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E7" w:rsidRDefault="006257E7">
      <w:pPr>
        <w:widowControl/>
        <w:rPr>
          <w:rFonts w:eastAsia="標楷體"/>
          <w:sz w:val="28"/>
          <w:szCs w:val="28"/>
        </w:rPr>
      </w:pPr>
    </w:p>
    <w:p w:rsidR="006257E7" w:rsidRPr="00A870A7" w:rsidRDefault="006257E7" w:rsidP="000D2B44">
      <w:pPr>
        <w:snapToGrid w:val="0"/>
        <w:spacing w:before="100" w:beforeAutospacing="1" w:after="100" w:afterAutospacing="1"/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27.05pt;margin-top:-34.2pt;width:64.5pt;height:28pt;z-index:251659264;visibility:visible" stroked="f">
            <v:textbox style="mso-fit-shape-to-text:t">
              <w:txbxContent>
                <w:p w:rsidR="006257E7" w:rsidRPr="000D2B44" w:rsidRDefault="006257E7" w:rsidP="000D2B44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0D2B44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附件二</w:t>
                  </w:r>
                </w:p>
              </w:txbxContent>
            </v:textbox>
          </v:shape>
        </w:pict>
      </w:r>
      <w:r w:rsidRPr="00A870A7">
        <w:rPr>
          <w:rFonts w:eastAsia="標楷體" w:cs="標楷體" w:hint="eastAsia"/>
          <w:b/>
          <w:bCs/>
          <w:sz w:val="36"/>
          <w:szCs w:val="36"/>
        </w:rPr>
        <w:t>新竹縣推動水銀路燈汰換為</w:t>
      </w:r>
      <w:r w:rsidRPr="00A870A7">
        <w:rPr>
          <w:rFonts w:eastAsia="標楷體"/>
          <w:b/>
          <w:bCs/>
          <w:sz w:val="36"/>
          <w:szCs w:val="36"/>
        </w:rPr>
        <w:t>LED</w:t>
      </w:r>
      <w:r w:rsidRPr="00A870A7">
        <w:rPr>
          <w:rFonts w:eastAsia="標楷體" w:cs="標楷體" w:hint="eastAsia"/>
          <w:b/>
          <w:bCs/>
          <w:sz w:val="36"/>
          <w:szCs w:val="36"/>
        </w:rPr>
        <w:t>路燈完工請款申請表</w:t>
      </w:r>
    </w:p>
    <w:p w:rsidR="006257E7" w:rsidRPr="00A870A7" w:rsidRDefault="006257E7" w:rsidP="005102B7">
      <w:pPr>
        <w:pStyle w:val="ListParagraph"/>
        <w:numPr>
          <w:ilvl w:val="0"/>
          <w:numId w:val="39"/>
        </w:numPr>
        <w:snapToGrid w:val="0"/>
        <w:spacing w:before="100" w:beforeAutospacing="1" w:afterLines="50"/>
        <w:ind w:leftChars="0"/>
        <w:rPr>
          <w:rFonts w:eastAsia="標楷體"/>
          <w:sz w:val="28"/>
          <w:szCs w:val="28"/>
        </w:rPr>
      </w:pPr>
      <w:r w:rsidRPr="00A870A7">
        <w:rPr>
          <w:rFonts w:eastAsia="標楷體" w:cs="標楷體" w:hint="eastAsia"/>
          <w:sz w:val="28"/>
          <w:szCs w:val="28"/>
        </w:rPr>
        <w:t>基本資料</w:t>
      </w:r>
    </w:p>
    <w:tbl>
      <w:tblPr>
        <w:tblW w:w="10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38"/>
        <w:gridCol w:w="2553"/>
        <w:gridCol w:w="2835"/>
        <w:gridCol w:w="1417"/>
        <w:gridCol w:w="709"/>
        <w:gridCol w:w="662"/>
      </w:tblGrid>
      <w:tr w:rsidR="006257E7" w:rsidRPr="00A870A7">
        <w:trPr>
          <w:trHeight w:val="567"/>
          <w:jc w:val="center"/>
        </w:trPr>
        <w:tc>
          <w:tcPr>
            <w:tcW w:w="1938" w:type="dxa"/>
            <w:vAlign w:val="center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申請單位</w:t>
            </w:r>
          </w:p>
        </w:tc>
        <w:tc>
          <w:tcPr>
            <w:tcW w:w="8176" w:type="dxa"/>
            <w:gridSpan w:val="5"/>
            <w:vAlign w:val="center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257E7" w:rsidRPr="00A870A7">
        <w:trPr>
          <w:trHeight w:val="567"/>
          <w:jc w:val="center"/>
        </w:trPr>
        <w:tc>
          <w:tcPr>
            <w:tcW w:w="1938" w:type="dxa"/>
            <w:vAlign w:val="center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8176" w:type="dxa"/>
            <w:gridSpan w:val="5"/>
            <w:vAlign w:val="center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257E7" w:rsidRPr="00DB6036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553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835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職稱：</w:t>
            </w:r>
          </w:p>
        </w:tc>
        <w:tc>
          <w:tcPr>
            <w:tcW w:w="2788" w:type="dxa"/>
            <w:gridSpan w:val="3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E-mail:</w:t>
            </w:r>
          </w:p>
        </w:tc>
      </w:tr>
      <w:tr w:rsidR="006257E7" w:rsidRPr="00DB6036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2835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2788" w:type="dxa"/>
            <w:gridSpan w:val="3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6257E7" w:rsidRPr="00DB6036">
        <w:trPr>
          <w:trHeight w:val="567"/>
          <w:jc w:val="center"/>
        </w:trPr>
        <w:tc>
          <w:tcPr>
            <w:tcW w:w="1938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汰換水銀路燈總數量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盞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3" w:type="dxa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ascii="標楷體" w:eastAsia="標楷體" w:hAnsi="標楷體" w:cs="標楷體" w:hint="eastAsia"/>
                <w:color w:val="000000"/>
              </w:rPr>
              <w:t>□水銀路燈</w:t>
            </w:r>
            <w:r w:rsidRPr="00DB6036">
              <w:rPr>
                <w:rFonts w:ascii="標楷體" w:eastAsia="標楷體" w:hAnsi="標楷體" w:cs="標楷體"/>
                <w:i/>
                <w:iCs/>
                <w:color w:val="000000"/>
                <w:u w:val="single"/>
              </w:rPr>
              <w:t xml:space="preserve">   </w:t>
            </w:r>
            <w:r w:rsidRPr="00DB6036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Pr="00DB6036">
              <w:rPr>
                <w:rFonts w:ascii="標楷體" w:eastAsia="標楷體" w:hAnsi="標楷體" w:cs="標楷體" w:hint="eastAsia"/>
                <w:color w:val="000000"/>
                <w:u w:val="single"/>
              </w:rPr>
              <w:t>盞</w:t>
            </w:r>
          </w:p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ascii="標楷體" w:eastAsia="標楷體" w:hAnsi="標楷體" w:cs="標楷體" w:hint="eastAsia"/>
                <w:color w:val="000000"/>
              </w:rPr>
              <w:t>□高壓鈉燈</w:t>
            </w:r>
            <w:r w:rsidRPr="00DB6036">
              <w:rPr>
                <w:rFonts w:ascii="標楷體" w:eastAsia="標楷體" w:hAnsi="標楷體" w:cs="標楷體"/>
                <w:i/>
                <w:iCs/>
                <w:color w:val="000000"/>
                <w:u w:val="single"/>
              </w:rPr>
              <w:t xml:space="preserve">   </w:t>
            </w:r>
            <w:r w:rsidRPr="00DB6036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Pr="00DB6036">
              <w:rPr>
                <w:rFonts w:ascii="標楷體" w:eastAsia="標楷體" w:hAnsi="標楷體" w:cs="標楷體" w:hint="eastAsia"/>
                <w:color w:val="000000"/>
                <w:u w:val="single"/>
              </w:rPr>
              <w:t>盞</w:t>
            </w:r>
          </w:p>
        </w:tc>
        <w:tc>
          <w:tcPr>
            <w:tcW w:w="2835" w:type="dxa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換裝為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LED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燈總數量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盞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88" w:type="dxa"/>
            <w:gridSpan w:val="3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257E7" w:rsidRPr="00DB6036">
        <w:trPr>
          <w:trHeight w:val="564"/>
          <w:jc w:val="center"/>
        </w:trPr>
        <w:tc>
          <w:tcPr>
            <w:tcW w:w="1938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燈具施工廠商</w:t>
            </w:r>
          </w:p>
        </w:tc>
        <w:tc>
          <w:tcPr>
            <w:tcW w:w="8176" w:type="dxa"/>
            <w:gridSpan w:val="5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257E7" w:rsidRPr="00DB6036">
        <w:trPr>
          <w:trHeight w:val="567"/>
          <w:jc w:val="center"/>
        </w:trPr>
        <w:tc>
          <w:tcPr>
            <w:tcW w:w="1938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汰換工程</w:t>
            </w:r>
          </w:p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契約總經費（元）</w:t>
            </w:r>
          </w:p>
        </w:tc>
        <w:tc>
          <w:tcPr>
            <w:tcW w:w="2553" w:type="dxa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申請經費（元）</w:t>
            </w:r>
          </w:p>
        </w:tc>
        <w:tc>
          <w:tcPr>
            <w:tcW w:w="2788" w:type="dxa"/>
            <w:gridSpan w:val="3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257E7" w:rsidRPr="00DB6036">
        <w:trPr>
          <w:trHeight w:val="488"/>
          <w:jc w:val="center"/>
        </w:trPr>
        <w:tc>
          <w:tcPr>
            <w:tcW w:w="1938" w:type="dxa"/>
            <w:vMerge w:val="restart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檢核項目</w:t>
            </w:r>
          </w:p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(1~7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請依序排列裝訂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6805" w:type="dxa"/>
            <w:gridSpan w:val="3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Lines="50" w:afterLines="50" w:line="320" w:lineRule="exact"/>
              <w:ind w:left="31680" w:hangingChars="70" w:firstLine="316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09" w:type="dxa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Lines="50" w:afterLines="50" w:line="320" w:lineRule="exact"/>
              <w:ind w:left="31680" w:hangingChars="70" w:firstLine="31680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662" w:type="dxa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Lines="50" w:afterLines="50" w:line="320" w:lineRule="exact"/>
              <w:ind w:left="31680" w:hangingChars="70" w:firstLine="31680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否</w:t>
            </w:r>
          </w:p>
        </w:tc>
      </w:tr>
      <w:tr w:rsidR="006257E7" w:rsidRPr="00DB6036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Align w:val="center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31680" w:hangingChars="70" w:firstLine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本府同意核備公文影本。</w:t>
            </w:r>
          </w:p>
        </w:tc>
        <w:tc>
          <w:tcPr>
            <w:tcW w:w="709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662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</w:tr>
      <w:tr w:rsidR="006257E7" w:rsidRPr="00DB6036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Align w:val="center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ind w:left="31680" w:hangingChars="70" w:firstLine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完工報告書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附件三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662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</w:tr>
      <w:tr w:rsidR="006257E7" w:rsidRPr="00DB6036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Align w:val="center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ind w:left="31680" w:hangingChars="70" w:firstLine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3.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申請費用領據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附件四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662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</w:tr>
      <w:tr w:rsidR="006257E7" w:rsidRPr="00DB6036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Align w:val="center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31680" w:hangingChars="70" w:firstLine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4.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申請單位與本工程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LED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燈具汰換廠商契約書影本、驗收結算證明影本、工程決算書影本。</w:t>
            </w:r>
          </w:p>
        </w:tc>
        <w:tc>
          <w:tcPr>
            <w:tcW w:w="709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662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</w:tr>
      <w:tr w:rsidR="006257E7" w:rsidRPr="00DB6036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Align w:val="center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31680" w:hangingChars="70" w:firstLine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5.LED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燈具合格報告書影本。</w:t>
            </w:r>
          </w:p>
        </w:tc>
        <w:tc>
          <w:tcPr>
            <w:tcW w:w="709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662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</w:tr>
      <w:tr w:rsidR="006257E7" w:rsidRPr="00DB6036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Align w:val="center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31680" w:hangingChars="70" w:firstLine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6.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用電變更申請明細影本（申請及受理回復文件）</w:t>
            </w:r>
          </w:p>
        </w:tc>
        <w:tc>
          <w:tcPr>
            <w:tcW w:w="709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662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</w:tr>
      <w:tr w:rsidR="006257E7" w:rsidRPr="00DB6036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Align w:val="center"/>
          </w:tcPr>
          <w:p w:rsidR="006257E7" w:rsidRPr="00DB6036" w:rsidRDefault="006257E7" w:rsidP="006257E7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31680" w:hangingChars="70" w:firstLine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7.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轄內路燈數量表正本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附件五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662" w:type="dxa"/>
            <w:vAlign w:val="center"/>
          </w:tcPr>
          <w:p w:rsidR="006257E7" w:rsidRPr="00DB6036" w:rsidRDefault="006257E7" w:rsidP="00EB0C4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B603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</w:p>
        </w:tc>
      </w:tr>
    </w:tbl>
    <w:p w:rsidR="006257E7" w:rsidRPr="00DB6036" w:rsidRDefault="006257E7" w:rsidP="006C2542">
      <w:pPr>
        <w:snapToGrid w:val="0"/>
        <w:rPr>
          <w:rFonts w:eastAsia="標楷體"/>
          <w:color w:val="000000"/>
          <w:sz w:val="28"/>
          <w:szCs w:val="28"/>
        </w:rPr>
      </w:pPr>
    </w:p>
    <w:p w:rsidR="006257E7" w:rsidRPr="00DB6036" w:rsidRDefault="006257E7" w:rsidP="006C2542">
      <w:pPr>
        <w:snapToGrid w:val="0"/>
        <w:rPr>
          <w:rFonts w:eastAsia="標楷體"/>
          <w:color w:val="000000"/>
          <w:sz w:val="28"/>
          <w:szCs w:val="28"/>
        </w:rPr>
      </w:pPr>
      <w:r w:rsidRPr="00DB6036">
        <w:rPr>
          <w:rFonts w:eastAsia="標楷體" w:cs="標楷體" w:hint="eastAsia"/>
          <w:color w:val="000000"/>
          <w:sz w:val="28"/>
          <w:szCs w:val="28"/>
        </w:rPr>
        <w:t>申請單位：　　　　　　　　　（用印）負</w:t>
      </w:r>
      <w:r w:rsidRPr="00DB6036">
        <w:rPr>
          <w:rFonts w:eastAsia="標楷體"/>
          <w:color w:val="000000"/>
          <w:sz w:val="28"/>
          <w:szCs w:val="28"/>
        </w:rPr>
        <w:t xml:space="preserve"> </w:t>
      </w:r>
      <w:r w:rsidRPr="00DB6036">
        <w:rPr>
          <w:rFonts w:eastAsia="標楷體" w:cs="標楷體" w:hint="eastAsia"/>
          <w:color w:val="000000"/>
          <w:sz w:val="28"/>
          <w:szCs w:val="28"/>
        </w:rPr>
        <w:t>責</w:t>
      </w:r>
      <w:r w:rsidRPr="00DB6036">
        <w:rPr>
          <w:rFonts w:eastAsia="標楷體"/>
          <w:color w:val="000000"/>
          <w:sz w:val="28"/>
          <w:szCs w:val="28"/>
        </w:rPr>
        <w:t xml:space="preserve"> </w:t>
      </w:r>
      <w:r w:rsidRPr="00DB6036">
        <w:rPr>
          <w:rFonts w:eastAsia="標楷體" w:cs="標楷體" w:hint="eastAsia"/>
          <w:color w:val="000000"/>
          <w:sz w:val="28"/>
          <w:szCs w:val="28"/>
        </w:rPr>
        <w:t>人：　　　　　　　（簽章）</w:t>
      </w:r>
    </w:p>
    <w:p w:rsidR="006257E7" w:rsidRPr="00DB6036" w:rsidRDefault="006257E7" w:rsidP="000D2B44">
      <w:pPr>
        <w:tabs>
          <w:tab w:val="left" w:pos="7371"/>
        </w:tabs>
        <w:rPr>
          <w:rFonts w:eastAsia="標楷體"/>
          <w:color w:val="000000"/>
          <w:sz w:val="28"/>
          <w:szCs w:val="28"/>
        </w:rPr>
      </w:pPr>
    </w:p>
    <w:p w:rsidR="006257E7" w:rsidRPr="00DB6036" w:rsidRDefault="006257E7" w:rsidP="000D2B44">
      <w:pPr>
        <w:tabs>
          <w:tab w:val="left" w:pos="7371"/>
        </w:tabs>
        <w:rPr>
          <w:rFonts w:eastAsia="標楷體"/>
          <w:color w:val="000000"/>
          <w:sz w:val="28"/>
          <w:szCs w:val="28"/>
        </w:rPr>
      </w:pPr>
    </w:p>
    <w:p w:rsidR="006257E7" w:rsidRPr="00DB6036" w:rsidRDefault="006257E7" w:rsidP="000D2B44">
      <w:pPr>
        <w:tabs>
          <w:tab w:val="left" w:pos="7371"/>
        </w:tabs>
        <w:rPr>
          <w:rFonts w:eastAsia="標楷體"/>
          <w:color w:val="000000"/>
          <w:sz w:val="28"/>
          <w:szCs w:val="28"/>
        </w:rPr>
      </w:pPr>
    </w:p>
    <w:p w:rsidR="006257E7" w:rsidRPr="00DB6036" w:rsidRDefault="006257E7" w:rsidP="000D2B44">
      <w:pPr>
        <w:tabs>
          <w:tab w:val="left" w:pos="7371"/>
        </w:tabs>
        <w:rPr>
          <w:rFonts w:eastAsia="標楷體"/>
          <w:color w:val="000000"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5070"/>
        <w:gridCol w:w="4961"/>
      </w:tblGrid>
      <w:tr w:rsidR="006257E7" w:rsidRPr="00DB6036">
        <w:trPr>
          <w:trHeight w:val="1026"/>
        </w:trPr>
        <w:tc>
          <w:tcPr>
            <w:tcW w:w="5070" w:type="dxa"/>
          </w:tcPr>
          <w:p w:rsidR="006257E7" w:rsidRPr="00DB6036" w:rsidRDefault="006257E7" w:rsidP="00476753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審核單位</w:t>
            </w:r>
            <w:r w:rsidRPr="00DB6036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：</w:t>
            </w:r>
          </w:p>
        </w:tc>
        <w:tc>
          <w:tcPr>
            <w:tcW w:w="4961" w:type="dxa"/>
          </w:tcPr>
          <w:p w:rsidR="006257E7" w:rsidRPr="00DB6036" w:rsidRDefault="006257E7" w:rsidP="00476753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審核人員</w:t>
            </w:r>
            <w:r w:rsidRPr="00DB6036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：</w:t>
            </w:r>
          </w:p>
        </w:tc>
      </w:tr>
    </w:tbl>
    <w:p w:rsidR="006257E7" w:rsidRPr="00DB6036" w:rsidRDefault="006257E7" w:rsidP="006C2542">
      <w:pPr>
        <w:jc w:val="center"/>
        <w:rPr>
          <w:rFonts w:eastAsia="標楷體"/>
          <w:color w:val="000000"/>
          <w:sz w:val="28"/>
          <w:szCs w:val="28"/>
        </w:rPr>
      </w:pPr>
      <w:r w:rsidRPr="00DB6036">
        <w:rPr>
          <w:rFonts w:eastAsia="標楷體" w:cs="標楷體" w:hint="eastAsia"/>
          <w:color w:val="000000"/>
          <w:sz w:val="32"/>
          <w:szCs w:val="32"/>
        </w:rPr>
        <w:t>中華民國</w:t>
      </w:r>
      <w:r w:rsidRPr="00DB6036">
        <w:rPr>
          <w:rFonts w:eastAsia="標楷體"/>
          <w:color w:val="000000"/>
          <w:sz w:val="32"/>
          <w:szCs w:val="32"/>
        </w:rPr>
        <w:t>109</w:t>
      </w:r>
      <w:r w:rsidRPr="00DB6036">
        <w:rPr>
          <w:rFonts w:eastAsia="標楷體" w:cs="標楷體" w:hint="eastAsia"/>
          <w:color w:val="000000"/>
          <w:sz w:val="32"/>
          <w:szCs w:val="32"/>
        </w:rPr>
        <w:t>年　　　月　　　日</w:t>
      </w:r>
    </w:p>
    <w:p w:rsidR="006257E7" w:rsidRPr="00DB6036" w:rsidRDefault="006257E7" w:rsidP="00385679">
      <w:pPr>
        <w:snapToGrid w:val="0"/>
        <w:spacing w:before="100" w:beforeAutospacing="1" w:after="100" w:afterAutospacing="1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pict>
          <v:shape id="Text Box 3" o:spid="_x0000_s1027" type="#_x0000_t202" style="position:absolute;left:0;text-align:left;margin-left:427.05pt;margin-top:-34.2pt;width:64.5pt;height:28pt;z-index:251656192;visibility:visible" stroked="f">
            <v:textbox style="mso-fit-shape-to-text:t">
              <w:txbxContent>
                <w:p w:rsidR="006257E7" w:rsidRPr="000D2B44" w:rsidRDefault="006257E7" w:rsidP="00385679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0D2B44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附件三</w:t>
                  </w:r>
                </w:p>
              </w:txbxContent>
            </v:textbox>
          </v:shape>
        </w:pict>
      </w:r>
      <w:r w:rsidRPr="00DB6036">
        <w:rPr>
          <w:rFonts w:eastAsia="標楷體" w:cs="標楷體" w:hint="eastAsia"/>
          <w:b/>
          <w:bCs/>
          <w:color w:val="000000"/>
          <w:sz w:val="36"/>
          <w:szCs w:val="36"/>
        </w:rPr>
        <w:t>新竹縣推動水銀路燈汰換為</w:t>
      </w:r>
      <w:r w:rsidRPr="00DB6036">
        <w:rPr>
          <w:rFonts w:eastAsia="標楷體"/>
          <w:b/>
          <w:bCs/>
          <w:color w:val="000000"/>
          <w:sz w:val="36"/>
          <w:szCs w:val="36"/>
        </w:rPr>
        <w:t>LED</w:t>
      </w:r>
      <w:r w:rsidRPr="00DB6036">
        <w:rPr>
          <w:rFonts w:eastAsia="標楷體" w:cs="標楷體" w:hint="eastAsia"/>
          <w:b/>
          <w:bCs/>
          <w:color w:val="000000"/>
          <w:sz w:val="36"/>
          <w:szCs w:val="36"/>
        </w:rPr>
        <w:t>路燈完工報告書</w:t>
      </w:r>
    </w:p>
    <w:p w:rsidR="006257E7" w:rsidRPr="00DB6036" w:rsidRDefault="006257E7" w:rsidP="005102B7">
      <w:pPr>
        <w:snapToGrid w:val="0"/>
        <w:spacing w:before="100" w:beforeAutospacing="1" w:afterLines="50"/>
        <w:ind w:left="-238"/>
        <w:rPr>
          <w:rFonts w:eastAsia="標楷體"/>
          <w:color w:val="000000"/>
          <w:sz w:val="28"/>
          <w:szCs w:val="28"/>
        </w:rPr>
      </w:pPr>
      <w:r w:rsidRPr="00DB6036">
        <w:rPr>
          <w:rFonts w:eastAsia="標楷體" w:cs="標楷體" w:hint="eastAsia"/>
          <w:color w:val="000000"/>
          <w:sz w:val="28"/>
          <w:szCs w:val="28"/>
        </w:rPr>
        <w:t>一、基本資料</w:t>
      </w:r>
    </w:p>
    <w:tbl>
      <w:tblPr>
        <w:tblW w:w="10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38"/>
        <w:gridCol w:w="2553"/>
        <w:gridCol w:w="2862"/>
        <w:gridCol w:w="2761"/>
      </w:tblGrid>
      <w:tr w:rsidR="006257E7" w:rsidRPr="00DB6036">
        <w:trPr>
          <w:trHeight w:val="567"/>
          <w:jc w:val="center"/>
        </w:trPr>
        <w:tc>
          <w:tcPr>
            <w:tcW w:w="1938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8176" w:type="dxa"/>
            <w:gridSpan w:val="3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257E7" w:rsidRPr="00DB6036">
        <w:trPr>
          <w:trHeight w:val="567"/>
          <w:jc w:val="center"/>
        </w:trPr>
        <w:tc>
          <w:tcPr>
            <w:tcW w:w="1938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176" w:type="dxa"/>
            <w:gridSpan w:val="3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257E7" w:rsidRPr="00DB6036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553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862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職稱：</w:t>
            </w:r>
          </w:p>
        </w:tc>
        <w:tc>
          <w:tcPr>
            <w:tcW w:w="2761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/>
                <w:color w:val="000000"/>
                <w:sz w:val="28"/>
                <w:szCs w:val="28"/>
              </w:rPr>
              <w:t>E-mail:</w:t>
            </w:r>
          </w:p>
        </w:tc>
      </w:tr>
      <w:tr w:rsidR="006257E7" w:rsidRPr="00DB6036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2862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2761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6257E7" w:rsidRPr="00DB6036">
        <w:trPr>
          <w:trHeight w:val="567"/>
          <w:jc w:val="center"/>
        </w:trPr>
        <w:tc>
          <w:tcPr>
            <w:tcW w:w="1938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汰換水銀路燈總數量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盞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3" w:type="dxa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ascii="標楷體" w:eastAsia="標楷體" w:hAnsi="標楷體" w:cs="標楷體" w:hint="eastAsia"/>
                <w:color w:val="000000"/>
              </w:rPr>
              <w:t>□水銀路燈</w:t>
            </w:r>
            <w:r w:rsidRPr="00DB6036">
              <w:rPr>
                <w:rFonts w:ascii="標楷體" w:eastAsia="標楷體" w:hAnsi="標楷體" w:cs="標楷體"/>
                <w:i/>
                <w:iCs/>
                <w:color w:val="000000"/>
                <w:u w:val="single"/>
              </w:rPr>
              <w:t xml:space="preserve">   </w:t>
            </w:r>
            <w:r w:rsidRPr="00DB6036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Pr="00DB6036">
              <w:rPr>
                <w:rFonts w:ascii="標楷體" w:eastAsia="標楷體" w:hAnsi="標楷體" w:cs="標楷體" w:hint="eastAsia"/>
                <w:color w:val="000000"/>
                <w:u w:val="single"/>
              </w:rPr>
              <w:t>盞</w:t>
            </w:r>
          </w:p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ascii="標楷體" w:eastAsia="標楷體" w:hAnsi="標楷體" w:cs="標楷體" w:hint="eastAsia"/>
                <w:color w:val="000000"/>
              </w:rPr>
              <w:t>□高壓鈉燈</w:t>
            </w:r>
            <w:r w:rsidRPr="00DB6036">
              <w:rPr>
                <w:rFonts w:ascii="標楷體" w:eastAsia="標楷體" w:hAnsi="標楷體" w:cs="標楷體"/>
                <w:i/>
                <w:iCs/>
                <w:color w:val="000000"/>
                <w:u w:val="single"/>
              </w:rPr>
              <w:t xml:space="preserve">   </w:t>
            </w:r>
            <w:r w:rsidRPr="00DB6036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Pr="00DB6036">
              <w:rPr>
                <w:rFonts w:ascii="標楷體" w:eastAsia="標楷體" w:hAnsi="標楷體" w:cs="標楷體" w:hint="eastAsia"/>
                <w:color w:val="000000"/>
                <w:u w:val="single"/>
              </w:rPr>
              <w:t>盞</w:t>
            </w:r>
          </w:p>
        </w:tc>
        <w:tc>
          <w:tcPr>
            <w:tcW w:w="2862" w:type="dxa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換裝為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LED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燈總數量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盞</w:t>
            </w:r>
            <w:r w:rsidRPr="00DB603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61" w:type="dxa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257E7" w:rsidRPr="00DB6036">
        <w:trPr>
          <w:trHeight w:val="725"/>
          <w:jc w:val="center"/>
        </w:trPr>
        <w:tc>
          <w:tcPr>
            <w:tcW w:w="1938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燈具施工廠商</w:t>
            </w:r>
          </w:p>
        </w:tc>
        <w:tc>
          <w:tcPr>
            <w:tcW w:w="8176" w:type="dxa"/>
            <w:gridSpan w:val="3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257E7" w:rsidRPr="00DB6036">
        <w:trPr>
          <w:trHeight w:val="1014"/>
          <w:jc w:val="center"/>
        </w:trPr>
        <w:tc>
          <w:tcPr>
            <w:tcW w:w="1938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申請單位</w:t>
            </w:r>
          </w:p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財力分級</w:t>
            </w:r>
          </w:p>
        </w:tc>
        <w:tc>
          <w:tcPr>
            <w:tcW w:w="8176" w:type="dxa"/>
            <w:gridSpan w:val="3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DB60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□</w:t>
            </w:r>
            <w:r w:rsidRPr="00DB6036">
              <w:rPr>
                <w:rFonts w:eastAsia="標楷體" w:cs="標楷體" w:hint="eastAsia"/>
                <w:color w:val="000000"/>
                <w:sz w:val="32"/>
                <w:szCs w:val="32"/>
              </w:rPr>
              <w:t>第一級</w:t>
            </w:r>
            <w:r w:rsidRPr="00DB6036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DB60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□</w:t>
            </w:r>
            <w:r w:rsidRPr="00DB6036">
              <w:rPr>
                <w:rFonts w:eastAsia="標楷體" w:cs="標楷體" w:hint="eastAsia"/>
                <w:color w:val="000000"/>
                <w:sz w:val="32"/>
                <w:szCs w:val="32"/>
              </w:rPr>
              <w:t>第二級</w:t>
            </w:r>
            <w:r w:rsidRPr="00DB6036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DB60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□</w:t>
            </w:r>
            <w:r w:rsidRPr="00DB6036">
              <w:rPr>
                <w:rFonts w:eastAsia="標楷體" w:cs="標楷體" w:hint="eastAsia"/>
                <w:color w:val="000000"/>
                <w:sz w:val="32"/>
                <w:szCs w:val="32"/>
              </w:rPr>
              <w:t>第三級</w:t>
            </w:r>
          </w:p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註：</w:t>
            </w:r>
            <w:r w:rsidRPr="00DB6036">
              <w:rPr>
                <w:rFonts w:eastAsia="標楷體"/>
                <w:color w:val="000000"/>
                <w:sz w:val="26"/>
                <w:szCs w:val="26"/>
              </w:rPr>
              <w:t>109</w:t>
            </w: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年度財力分級第一級之鄉</w:t>
            </w:r>
            <w:r w:rsidRPr="00DB6036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鎮、市</w:t>
            </w:r>
            <w:r w:rsidRPr="00DB6036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公所，每具</w:t>
            </w:r>
            <w:r w:rsidRPr="00DB6036">
              <w:rPr>
                <w:rFonts w:eastAsia="標楷體"/>
                <w:color w:val="000000"/>
                <w:sz w:val="26"/>
                <w:szCs w:val="26"/>
              </w:rPr>
              <w:t>LED</w:t>
            </w: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路燈本府分攤汰換費用百分之三十；</w:t>
            </w:r>
            <w:r w:rsidRPr="00DB6036">
              <w:rPr>
                <w:rFonts w:eastAsia="標楷體"/>
                <w:color w:val="000000"/>
                <w:sz w:val="26"/>
                <w:szCs w:val="26"/>
              </w:rPr>
              <w:t>109</w:t>
            </w: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年度財力分級第二級及第三級之鄉</w:t>
            </w:r>
            <w:r w:rsidRPr="00DB6036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鎮、市</w:t>
            </w:r>
            <w:r w:rsidRPr="00DB6036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公所，每具</w:t>
            </w:r>
            <w:r w:rsidRPr="00DB6036">
              <w:rPr>
                <w:rFonts w:eastAsia="標楷體"/>
                <w:color w:val="000000"/>
                <w:sz w:val="26"/>
                <w:szCs w:val="26"/>
              </w:rPr>
              <w:t>LED</w:t>
            </w:r>
            <w:r w:rsidRPr="00DB6036">
              <w:rPr>
                <w:rFonts w:eastAsia="標楷體" w:cs="標楷體" w:hint="eastAsia"/>
                <w:color w:val="000000"/>
                <w:sz w:val="26"/>
                <w:szCs w:val="26"/>
              </w:rPr>
              <w:t>路燈本府分攤汰換費用百分之七十。前述財力分級依據「新竹縣政府對各鄉鎮市公所補助辦法」規定辦理。</w:t>
            </w:r>
          </w:p>
        </w:tc>
      </w:tr>
      <w:tr w:rsidR="006257E7" w:rsidRPr="00DB6036">
        <w:trPr>
          <w:trHeight w:val="567"/>
          <w:jc w:val="center"/>
        </w:trPr>
        <w:tc>
          <w:tcPr>
            <w:tcW w:w="1938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汰換工程</w:t>
            </w:r>
          </w:p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契約總經費（元）</w:t>
            </w:r>
          </w:p>
        </w:tc>
        <w:tc>
          <w:tcPr>
            <w:tcW w:w="2553" w:type="dxa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B6036">
              <w:rPr>
                <w:rFonts w:eastAsia="標楷體" w:cs="標楷體" w:hint="eastAsia"/>
                <w:color w:val="000000"/>
                <w:sz w:val="28"/>
                <w:szCs w:val="28"/>
              </w:rPr>
              <w:t>申請經費（元）</w:t>
            </w:r>
          </w:p>
        </w:tc>
        <w:tc>
          <w:tcPr>
            <w:tcW w:w="2761" w:type="dxa"/>
          </w:tcPr>
          <w:p w:rsidR="006257E7" w:rsidRPr="00DB6036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257E7" w:rsidRPr="00A870A7" w:rsidRDefault="006257E7" w:rsidP="00385679">
      <w:pPr>
        <w:snapToGrid w:val="0"/>
        <w:rPr>
          <w:rFonts w:eastAsia="標楷體"/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55"/>
        <w:gridCol w:w="4845"/>
      </w:tblGrid>
      <w:tr w:rsidR="006257E7" w:rsidRPr="00A870A7">
        <w:trPr>
          <w:trHeight w:val="4292"/>
          <w:jc w:val="center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7" w:rsidRPr="00A870A7" w:rsidRDefault="006257E7" w:rsidP="006257E7">
            <w:pPr>
              <w:snapToGrid w:val="0"/>
              <w:spacing w:beforeLines="50"/>
              <w:ind w:leftChars="25" w:left="31680" w:rightChars="25" w:right="31680" w:hangingChars="511" w:firstLine="31680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申請單位：（申請單位機關用印）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E7" w:rsidRPr="00A870A7" w:rsidRDefault="006257E7" w:rsidP="006257E7">
            <w:pPr>
              <w:snapToGrid w:val="0"/>
              <w:spacing w:beforeLines="50"/>
              <w:ind w:leftChars="25" w:left="31680" w:rightChars="25" w:right="31680" w:hangingChars="511" w:firstLine="31680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負責人：（申請單位首長蓋章）</w:t>
            </w:r>
          </w:p>
          <w:p w:rsidR="006257E7" w:rsidRPr="00A870A7" w:rsidRDefault="006257E7" w:rsidP="005102B7">
            <w:pPr>
              <w:snapToGrid w:val="0"/>
              <w:spacing w:beforeLines="50"/>
              <w:ind w:left="666"/>
              <w:jc w:val="both"/>
              <w:rPr>
                <w:rFonts w:eastAsia="標楷體"/>
                <w:color w:val="000000"/>
              </w:rPr>
            </w:pPr>
          </w:p>
          <w:p w:rsidR="006257E7" w:rsidRPr="00A870A7" w:rsidRDefault="006257E7" w:rsidP="005102B7">
            <w:pPr>
              <w:snapToGrid w:val="0"/>
              <w:spacing w:beforeLines="50"/>
              <w:ind w:left="666"/>
              <w:jc w:val="both"/>
              <w:rPr>
                <w:rFonts w:eastAsia="標楷體"/>
                <w:color w:val="000000"/>
              </w:rPr>
            </w:pPr>
          </w:p>
          <w:p w:rsidR="006257E7" w:rsidRPr="00A870A7" w:rsidRDefault="006257E7" w:rsidP="005102B7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6257E7" w:rsidRPr="00A870A7" w:rsidRDefault="006257E7" w:rsidP="005102B7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6257E7" w:rsidRPr="00A870A7" w:rsidRDefault="006257E7" w:rsidP="005102B7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6257E7" w:rsidRPr="00A870A7" w:rsidRDefault="006257E7" w:rsidP="005102B7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6257E7" w:rsidRPr="00A870A7" w:rsidRDefault="006257E7" w:rsidP="005102B7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6257E7" w:rsidRPr="00A870A7" w:rsidRDefault="006257E7" w:rsidP="005102B7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6257E7" w:rsidRPr="00A870A7" w:rsidRDefault="006257E7" w:rsidP="006257E7">
            <w:pPr>
              <w:snapToGrid w:val="0"/>
              <w:spacing w:beforeLines="50"/>
              <w:ind w:leftChars="25" w:left="31680" w:rightChars="25" w:right="31680" w:hangingChars="511" w:firstLine="31680"/>
              <w:jc w:val="center"/>
              <w:rPr>
                <w:rFonts w:eastAsia="標楷體"/>
                <w:color w:val="000000"/>
              </w:rPr>
            </w:pPr>
          </w:p>
          <w:p w:rsidR="006257E7" w:rsidRPr="00A870A7" w:rsidRDefault="006257E7" w:rsidP="006257E7">
            <w:pPr>
              <w:snapToGrid w:val="0"/>
              <w:spacing w:beforeLines="50"/>
              <w:ind w:leftChars="25" w:left="31680" w:rightChars="25" w:right="31680" w:hangingChars="511" w:firstLine="3168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</w:tbl>
    <w:p w:rsidR="006257E7" w:rsidRPr="00A870A7" w:rsidRDefault="006257E7" w:rsidP="00385679">
      <w:pPr>
        <w:snapToGrid w:val="0"/>
        <w:rPr>
          <w:rFonts w:eastAsia="標楷體"/>
          <w:sz w:val="28"/>
          <w:szCs w:val="28"/>
        </w:rPr>
      </w:pPr>
    </w:p>
    <w:p w:rsidR="006257E7" w:rsidRPr="00A870A7" w:rsidRDefault="006257E7" w:rsidP="00385679">
      <w:pPr>
        <w:jc w:val="center"/>
        <w:rPr>
          <w:rFonts w:eastAsia="標楷體"/>
          <w:color w:val="000000"/>
          <w:sz w:val="32"/>
          <w:szCs w:val="32"/>
        </w:rPr>
        <w:sectPr w:rsidR="006257E7" w:rsidRPr="00A870A7" w:rsidSect="00EF6FC5"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  <w:r w:rsidRPr="00A870A7">
        <w:rPr>
          <w:rFonts w:eastAsia="標楷體" w:cs="標楷體" w:hint="eastAsia"/>
          <w:color w:val="000000"/>
          <w:sz w:val="32"/>
          <w:szCs w:val="32"/>
        </w:rPr>
        <w:t>中華民國</w:t>
      </w:r>
      <w:r w:rsidRPr="00A870A7">
        <w:rPr>
          <w:rFonts w:eastAsia="標楷體"/>
          <w:color w:val="000000"/>
          <w:sz w:val="32"/>
          <w:szCs w:val="32"/>
        </w:rPr>
        <w:t>109</w:t>
      </w:r>
      <w:r w:rsidRPr="00A870A7">
        <w:rPr>
          <w:rFonts w:eastAsia="標楷體" w:cs="標楷體" w:hint="eastAsia"/>
          <w:color w:val="000000"/>
          <w:sz w:val="32"/>
          <w:szCs w:val="32"/>
        </w:rPr>
        <w:t>年　　　月　　　日</w:t>
      </w:r>
    </w:p>
    <w:p w:rsidR="006257E7" w:rsidRPr="00A870A7" w:rsidRDefault="006257E7" w:rsidP="005102B7">
      <w:pPr>
        <w:snapToGrid w:val="0"/>
        <w:spacing w:before="100" w:beforeAutospacing="1" w:afterLines="50"/>
        <w:ind w:left="-238"/>
        <w:rPr>
          <w:rFonts w:eastAsia="標楷體"/>
          <w:sz w:val="28"/>
          <w:szCs w:val="28"/>
        </w:rPr>
      </w:pPr>
      <w:r w:rsidRPr="00A870A7">
        <w:rPr>
          <w:rFonts w:eastAsia="標楷體" w:cs="標楷體" w:hint="eastAsia"/>
          <w:sz w:val="28"/>
          <w:szCs w:val="28"/>
        </w:rPr>
        <w:t>二、汰換燈具清冊</w:t>
      </w:r>
    </w:p>
    <w:tbl>
      <w:tblPr>
        <w:tblW w:w="14709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2663"/>
        <w:gridCol w:w="2551"/>
        <w:gridCol w:w="4430"/>
        <w:gridCol w:w="2552"/>
      </w:tblGrid>
      <w:tr w:rsidR="006257E7" w:rsidRPr="00A870A7">
        <w:trPr>
          <w:trHeight w:hRule="exact" w:val="1387"/>
        </w:trPr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870A7">
              <w:rPr>
                <w:rFonts w:eastAsia="標楷體" w:cs="標楷體" w:hint="eastAsia"/>
                <w:color w:val="000000"/>
                <w:sz w:val="26"/>
                <w:szCs w:val="26"/>
              </w:rPr>
              <w:t>汰換路段</w:t>
            </w:r>
          </w:p>
        </w:tc>
        <w:tc>
          <w:tcPr>
            <w:tcW w:w="2663" w:type="dxa"/>
            <w:tcBorders>
              <w:top w:val="double" w:sz="4" w:space="0" w:color="auto"/>
            </w:tcBorders>
            <w:vAlign w:val="center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汰換前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6257E7" w:rsidRPr="00A870A7" w:rsidRDefault="006257E7" w:rsidP="00404319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  <w:r w:rsidRPr="00A870A7">
              <w:rPr>
                <w:rFonts w:eastAsia="標楷體" w:cs="標楷體" w:hint="eastAsia"/>
                <w:color w:val="000000"/>
                <w:sz w:val="26"/>
                <w:szCs w:val="26"/>
              </w:rPr>
              <w:t>汰換後</w:t>
            </w:r>
            <w:r w:rsidRPr="00A870A7">
              <w:rPr>
                <w:rFonts w:eastAsia="標楷體"/>
                <w:color w:val="000000"/>
                <w:sz w:val="26"/>
                <w:szCs w:val="26"/>
              </w:rPr>
              <w:t>LED</w:t>
            </w:r>
            <w:r w:rsidRPr="00A870A7">
              <w:rPr>
                <w:rFonts w:eastAsia="標楷體" w:cs="標楷體" w:hint="eastAsia"/>
                <w:color w:val="000000"/>
                <w:sz w:val="26"/>
                <w:szCs w:val="26"/>
              </w:rPr>
              <w:t>路燈</w:t>
            </w:r>
          </w:p>
        </w:tc>
        <w:tc>
          <w:tcPr>
            <w:tcW w:w="4430" w:type="dxa"/>
            <w:tcBorders>
              <w:top w:val="double" w:sz="4" w:space="0" w:color="auto"/>
            </w:tcBorders>
            <w:vAlign w:val="center"/>
          </w:tcPr>
          <w:p w:rsidR="006257E7" w:rsidRPr="00A870A7" w:rsidRDefault="006257E7" w:rsidP="00404319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870A7">
              <w:rPr>
                <w:rFonts w:eastAsia="標楷體"/>
                <w:color w:val="000000"/>
                <w:sz w:val="26"/>
                <w:szCs w:val="26"/>
              </w:rPr>
              <w:t>LED</w:t>
            </w:r>
            <w:r w:rsidRPr="00A870A7">
              <w:rPr>
                <w:rFonts w:eastAsia="標楷體" w:cs="標楷體" w:hint="eastAsia"/>
                <w:color w:val="000000"/>
                <w:sz w:val="26"/>
                <w:szCs w:val="26"/>
              </w:rPr>
              <w:t>路燈規格說明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257E7" w:rsidRPr="00A870A7" w:rsidRDefault="006257E7" w:rsidP="00050A6F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870A7">
              <w:rPr>
                <w:rFonts w:eastAsia="標楷體" w:cs="標楷體" w:hint="eastAsia"/>
                <w:color w:val="000000"/>
                <w:sz w:val="26"/>
                <w:szCs w:val="26"/>
              </w:rPr>
              <w:t>基本資料</w:t>
            </w:r>
          </w:p>
        </w:tc>
      </w:tr>
      <w:tr w:rsidR="006257E7" w:rsidRPr="00A870A7">
        <w:trPr>
          <w:trHeight w:hRule="exact" w:val="1541"/>
        </w:trPr>
        <w:tc>
          <w:tcPr>
            <w:tcW w:w="2513" w:type="dxa"/>
            <w:vAlign w:val="center"/>
          </w:tcPr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</w:t>
            </w:r>
            <w:r w:rsidRPr="00A870A7">
              <w:rPr>
                <w:rFonts w:eastAsia="標楷體" w:cs="標楷體" w:hint="eastAsia"/>
                <w:color w:val="000000"/>
              </w:rPr>
              <w:t>路</w:t>
            </w:r>
            <w:r w:rsidRPr="00A870A7">
              <w:rPr>
                <w:rFonts w:eastAsia="標楷體"/>
                <w:color w:val="000000"/>
              </w:rPr>
              <w:t>(</w:t>
            </w:r>
            <w:r w:rsidRPr="00A870A7">
              <w:rPr>
                <w:rFonts w:eastAsia="標楷體" w:cs="標楷體" w:hint="eastAsia"/>
                <w:color w:val="000000"/>
              </w:rPr>
              <w:t>街</w:t>
            </w:r>
            <w:r w:rsidRPr="00A870A7">
              <w:rPr>
                <w:rFonts w:eastAsia="標楷體"/>
                <w:color w:val="000000"/>
              </w:rPr>
              <w:t>)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870A7">
              <w:rPr>
                <w:rFonts w:eastAsia="標楷體" w:cs="標楷體" w:hint="eastAsia"/>
                <w:color w:val="000000"/>
              </w:rPr>
              <w:t>段</w:t>
            </w:r>
          </w:p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870A7">
              <w:rPr>
                <w:rFonts w:eastAsia="標楷體" w:cs="標楷體" w:hint="eastAsia"/>
                <w:color w:val="000000"/>
              </w:rPr>
              <w:t>號</w:t>
            </w:r>
            <w:r w:rsidRPr="00A870A7">
              <w:rPr>
                <w:rFonts w:eastAsia="標楷體"/>
                <w:color w:val="000000"/>
              </w:rPr>
              <w:t>(K)~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</w:t>
            </w:r>
            <w:r w:rsidRPr="00A870A7">
              <w:rPr>
                <w:rFonts w:eastAsia="標楷體" w:cs="標楷體" w:hint="eastAsia"/>
                <w:color w:val="000000"/>
              </w:rPr>
              <w:t>號</w:t>
            </w:r>
            <w:r w:rsidRPr="00A870A7">
              <w:rPr>
                <w:rFonts w:eastAsia="標楷體"/>
                <w:color w:val="000000"/>
              </w:rPr>
              <w:t>(K)</w:t>
            </w:r>
          </w:p>
        </w:tc>
        <w:tc>
          <w:tcPr>
            <w:tcW w:w="2663" w:type="dxa"/>
            <w:vAlign w:val="center"/>
          </w:tcPr>
          <w:p w:rsidR="006257E7" w:rsidRPr="00A870A7" w:rsidRDefault="006257E7" w:rsidP="00A533E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□水銀路燈□高壓鈉燈</w:t>
            </w:r>
          </w:p>
          <w:p w:rsidR="006257E7" w:rsidRPr="00A870A7" w:rsidRDefault="006257E7" w:rsidP="00A533E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A533E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2551" w:type="dxa"/>
            <w:vAlign w:val="center"/>
          </w:tcPr>
          <w:p w:rsidR="006257E7" w:rsidRPr="00A870A7" w:rsidRDefault="006257E7" w:rsidP="00404319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404319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4430" w:type="dxa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功率</w:t>
            </w:r>
            <w:r w:rsidRPr="00A870A7">
              <w:rPr>
                <w:rFonts w:eastAsia="標楷體"/>
                <w:sz w:val="28"/>
                <w:szCs w:val="28"/>
              </w:rPr>
              <w:t>(W)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  <w:r w:rsidRPr="00A870A7">
              <w:rPr>
                <w:rFonts w:eastAsia="標楷體"/>
                <w:sz w:val="28"/>
                <w:szCs w:val="28"/>
              </w:rPr>
              <w:t xml:space="preserve">     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；光通量</w:t>
            </w:r>
            <w:r w:rsidRPr="00A870A7">
              <w:rPr>
                <w:rFonts w:eastAsia="標楷體"/>
                <w:sz w:val="28"/>
                <w:szCs w:val="28"/>
              </w:rPr>
              <w:t>(lm)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發光效率</w:t>
            </w:r>
            <w:r w:rsidRPr="00A870A7">
              <w:rPr>
                <w:rFonts w:eastAsia="標楷體"/>
                <w:sz w:val="28"/>
                <w:szCs w:val="28"/>
              </w:rPr>
              <w:t>(lm/W)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色溫</w:t>
            </w:r>
            <w:r w:rsidRPr="00A870A7">
              <w:rPr>
                <w:rFonts w:eastAsia="標楷體"/>
                <w:sz w:val="28"/>
                <w:szCs w:val="28"/>
              </w:rPr>
              <w:t>(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°</w:t>
            </w:r>
            <w:r w:rsidRPr="00A870A7">
              <w:rPr>
                <w:rFonts w:eastAsia="標楷體"/>
                <w:sz w:val="28"/>
                <w:szCs w:val="28"/>
              </w:rPr>
              <w:t>K)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桿高</w:t>
            </w:r>
            <w:r w:rsidRPr="00A870A7">
              <w:rPr>
                <w:rFonts w:eastAsia="標楷體"/>
                <w:sz w:val="28"/>
                <w:szCs w:val="28"/>
              </w:rPr>
              <w:t>(m)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桿距</w:t>
            </w:r>
            <w:r w:rsidRPr="00A870A7">
              <w:rPr>
                <w:rFonts w:eastAsia="標楷體"/>
                <w:sz w:val="28"/>
                <w:szCs w:val="28"/>
              </w:rPr>
              <w:t>(m)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路寬</w:t>
            </w:r>
            <w:r w:rsidRPr="00A870A7">
              <w:rPr>
                <w:rFonts w:eastAsia="標楷體"/>
                <w:sz w:val="28"/>
                <w:szCs w:val="28"/>
              </w:rPr>
              <w:t>(m)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257E7" w:rsidRPr="00A870A7">
        <w:trPr>
          <w:trHeight w:hRule="exact" w:val="1563"/>
        </w:trPr>
        <w:tc>
          <w:tcPr>
            <w:tcW w:w="2513" w:type="dxa"/>
            <w:vAlign w:val="center"/>
          </w:tcPr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</w:t>
            </w:r>
            <w:r w:rsidRPr="00A870A7">
              <w:rPr>
                <w:rFonts w:eastAsia="標楷體" w:cs="標楷體" w:hint="eastAsia"/>
                <w:color w:val="000000"/>
              </w:rPr>
              <w:t>路</w:t>
            </w:r>
            <w:r w:rsidRPr="00A870A7">
              <w:rPr>
                <w:rFonts w:eastAsia="標楷體"/>
                <w:color w:val="000000"/>
              </w:rPr>
              <w:t>(</w:t>
            </w:r>
            <w:r w:rsidRPr="00A870A7">
              <w:rPr>
                <w:rFonts w:eastAsia="標楷體" w:cs="標楷體" w:hint="eastAsia"/>
                <w:color w:val="000000"/>
              </w:rPr>
              <w:t>街</w:t>
            </w:r>
            <w:r w:rsidRPr="00A870A7">
              <w:rPr>
                <w:rFonts w:eastAsia="標楷體"/>
                <w:color w:val="000000"/>
              </w:rPr>
              <w:t>)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870A7">
              <w:rPr>
                <w:rFonts w:eastAsia="標楷體" w:cs="標楷體" w:hint="eastAsia"/>
                <w:color w:val="000000"/>
              </w:rPr>
              <w:t>段</w:t>
            </w:r>
          </w:p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870A7">
              <w:rPr>
                <w:rFonts w:eastAsia="標楷體" w:cs="標楷體" w:hint="eastAsia"/>
                <w:color w:val="000000"/>
              </w:rPr>
              <w:t>號</w:t>
            </w:r>
            <w:r w:rsidRPr="00A870A7">
              <w:rPr>
                <w:rFonts w:eastAsia="標楷體"/>
                <w:color w:val="000000"/>
              </w:rPr>
              <w:t>(K)~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</w:t>
            </w:r>
            <w:r w:rsidRPr="00A870A7">
              <w:rPr>
                <w:rFonts w:eastAsia="標楷體" w:cs="標楷體" w:hint="eastAsia"/>
                <w:color w:val="000000"/>
              </w:rPr>
              <w:t>號</w:t>
            </w:r>
            <w:r w:rsidRPr="00A870A7">
              <w:rPr>
                <w:rFonts w:eastAsia="標楷體"/>
                <w:color w:val="000000"/>
              </w:rPr>
              <w:t>(K)</w:t>
            </w:r>
          </w:p>
        </w:tc>
        <w:tc>
          <w:tcPr>
            <w:tcW w:w="2663" w:type="dxa"/>
            <w:vAlign w:val="center"/>
          </w:tcPr>
          <w:p w:rsidR="006257E7" w:rsidRPr="00A870A7" w:rsidRDefault="006257E7" w:rsidP="00A533E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□水銀路燈□高壓鈉燈</w:t>
            </w:r>
          </w:p>
          <w:p w:rsidR="006257E7" w:rsidRPr="00A870A7" w:rsidRDefault="006257E7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2551" w:type="dxa"/>
            <w:vAlign w:val="center"/>
          </w:tcPr>
          <w:p w:rsidR="006257E7" w:rsidRPr="00A870A7" w:rsidRDefault="006257E7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4430" w:type="dxa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功率</w:t>
            </w:r>
            <w:r w:rsidRPr="00A870A7">
              <w:rPr>
                <w:rFonts w:eastAsia="標楷體"/>
                <w:sz w:val="28"/>
                <w:szCs w:val="28"/>
              </w:rPr>
              <w:t>(W)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  <w:r w:rsidRPr="00A870A7">
              <w:rPr>
                <w:rFonts w:eastAsia="標楷體"/>
                <w:sz w:val="28"/>
                <w:szCs w:val="28"/>
              </w:rPr>
              <w:t xml:space="preserve">     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；光通量</w:t>
            </w:r>
            <w:r w:rsidRPr="00A870A7">
              <w:rPr>
                <w:rFonts w:eastAsia="標楷體"/>
                <w:sz w:val="28"/>
                <w:szCs w:val="28"/>
              </w:rPr>
              <w:t>(lm)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發光效率</w:t>
            </w:r>
            <w:r w:rsidRPr="00A870A7">
              <w:rPr>
                <w:rFonts w:eastAsia="標楷體"/>
                <w:sz w:val="28"/>
                <w:szCs w:val="28"/>
              </w:rPr>
              <w:t>(lm/W)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色溫</w:t>
            </w:r>
            <w:r w:rsidRPr="00A870A7">
              <w:rPr>
                <w:rFonts w:eastAsia="標楷體"/>
                <w:sz w:val="28"/>
                <w:szCs w:val="28"/>
              </w:rPr>
              <w:t>(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°</w:t>
            </w:r>
            <w:r w:rsidRPr="00A870A7">
              <w:rPr>
                <w:rFonts w:eastAsia="標楷體"/>
                <w:sz w:val="28"/>
                <w:szCs w:val="28"/>
              </w:rPr>
              <w:t>K)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桿高</w:t>
            </w:r>
            <w:r w:rsidRPr="00A870A7">
              <w:rPr>
                <w:rFonts w:eastAsia="標楷體"/>
                <w:sz w:val="28"/>
                <w:szCs w:val="28"/>
              </w:rPr>
              <w:t>(m)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桿距</w:t>
            </w:r>
            <w:r w:rsidRPr="00A870A7">
              <w:rPr>
                <w:rFonts w:eastAsia="標楷體"/>
                <w:sz w:val="28"/>
                <w:szCs w:val="28"/>
              </w:rPr>
              <w:t>(m)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路寬</w:t>
            </w:r>
            <w:r w:rsidRPr="00A870A7">
              <w:rPr>
                <w:rFonts w:eastAsia="標楷體"/>
                <w:sz w:val="28"/>
                <w:szCs w:val="28"/>
              </w:rPr>
              <w:t>(m)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</w:tc>
      </w:tr>
      <w:tr w:rsidR="006257E7" w:rsidRPr="00A870A7">
        <w:trPr>
          <w:trHeight w:hRule="exact" w:val="1557"/>
        </w:trPr>
        <w:tc>
          <w:tcPr>
            <w:tcW w:w="2513" w:type="dxa"/>
            <w:vAlign w:val="center"/>
          </w:tcPr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</w:t>
            </w:r>
            <w:r w:rsidRPr="00A870A7">
              <w:rPr>
                <w:rFonts w:eastAsia="標楷體" w:cs="標楷體" w:hint="eastAsia"/>
                <w:color w:val="000000"/>
              </w:rPr>
              <w:t>路</w:t>
            </w:r>
            <w:r w:rsidRPr="00A870A7">
              <w:rPr>
                <w:rFonts w:eastAsia="標楷體"/>
                <w:color w:val="000000"/>
              </w:rPr>
              <w:t>(</w:t>
            </w:r>
            <w:r w:rsidRPr="00A870A7">
              <w:rPr>
                <w:rFonts w:eastAsia="標楷體" w:cs="標楷體" w:hint="eastAsia"/>
                <w:color w:val="000000"/>
              </w:rPr>
              <w:t>街</w:t>
            </w:r>
            <w:r w:rsidRPr="00A870A7">
              <w:rPr>
                <w:rFonts w:eastAsia="標楷體"/>
                <w:color w:val="000000"/>
              </w:rPr>
              <w:t>)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870A7">
              <w:rPr>
                <w:rFonts w:eastAsia="標楷體" w:cs="標楷體" w:hint="eastAsia"/>
                <w:color w:val="000000"/>
              </w:rPr>
              <w:t>段</w:t>
            </w:r>
          </w:p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870A7">
              <w:rPr>
                <w:rFonts w:eastAsia="標楷體" w:cs="標楷體" w:hint="eastAsia"/>
                <w:color w:val="000000"/>
              </w:rPr>
              <w:t>號</w:t>
            </w:r>
            <w:r w:rsidRPr="00A870A7">
              <w:rPr>
                <w:rFonts w:eastAsia="標楷體"/>
                <w:color w:val="000000"/>
              </w:rPr>
              <w:t>(K)~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</w:t>
            </w:r>
            <w:r w:rsidRPr="00A870A7">
              <w:rPr>
                <w:rFonts w:eastAsia="標楷體" w:cs="標楷體" w:hint="eastAsia"/>
                <w:color w:val="000000"/>
              </w:rPr>
              <w:t>號</w:t>
            </w:r>
            <w:r w:rsidRPr="00A870A7">
              <w:rPr>
                <w:rFonts w:eastAsia="標楷體"/>
                <w:color w:val="000000"/>
              </w:rPr>
              <w:t>(K)</w:t>
            </w:r>
          </w:p>
        </w:tc>
        <w:tc>
          <w:tcPr>
            <w:tcW w:w="2663" w:type="dxa"/>
            <w:vAlign w:val="center"/>
          </w:tcPr>
          <w:p w:rsidR="006257E7" w:rsidRPr="00A870A7" w:rsidRDefault="006257E7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A870A7">
              <w:rPr>
                <w:rFonts w:eastAsia="標楷體" w:cs="標楷體" w:hint="eastAsia"/>
                <w:color w:val="000000"/>
              </w:rPr>
              <w:t>□水銀路燈□高壓鈉燈</w:t>
            </w:r>
          </w:p>
          <w:p w:rsidR="006257E7" w:rsidRPr="00A870A7" w:rsidRDefault="006257E7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2551" w:type="dxa"/>
            <w:vAlign w:val="center"/>
          </w:tcPr>
          <w:p w:rsidR="006257E7" w:rsidRPr="00A870A7" w:rsidRDefault="006257E7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4430" w:type="dxa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功率</w:t>
            </w:r>
            <w:r w:rsidRPr="00A870A7">
              <w:rPr>
                <w:rFonts w:eastAsia="標楷體"/>
                <w:sz w:val="28"/>
                <w:szCs w:val="28"/>
              </w:rPr>
              <w:t>(W)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  <w:r w:rsidRPr="00A870A7">
              <w:rPr>
                <w:rFonts w:eastAsia="標楷體"/>
                <w:sz w:val="28"/>
                <w:szCs w:val="28"/>
              </w:rPr>
              <w:t xml:space="preserve">     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；光通量</w:t>
            </w:r>
            <w:r w:rsidRPr="00A870A7">
              <w:rPr>
                <w:rFonts w:eastAsia="標楷體"/>
                <w:sz w:val="28"/>
                <w:szCs w:val="28"/>
              </w:rPr>
              <w:t>(lm)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發光效率</w:t>
            </w:r>
            <w:r w:rsidRPr="00A870A7">
              <w:rPr>
                <w:rFonts w:eastAsia="標楷體"/>
                <w:sz w:val="28"/>
                <w:szCs w:val="28"/>
              </w:rPr>
              <w:t>(lm/W)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色溫</w:t>
            </w:r>
            <w:r w:rsidRPr="00A870A7">
              <w:rPr>
                <w:rFonts w:eastAsia="標楷體"/>
                <w:sz w:val="28"/>
                <w:szCs w:val="28"/>
              </w:rPr>
              <w:t>(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°</w:t>
            </w:r>
            <w:r w:rsidRPr="00A870A7">
              <w:rPr>
                <w:rFonts w:eastAsia="標楷體"/>
                <w:sz w:val="28"/>
                <w:szCs w:val="28"/>
              </w:rPr>
              <w:t>K)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</w:tcPr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桿高</w:t>
            </w:r>
            <w:r w:rsidRPr="00A870A7">
              <w:rPr>
                <w:rFonts w:eastAsia="標楷體"/>
                <w:sz w:val="28"/>
                <w:szCs w:val="28"/>
              </w:rPr>
              <w:t>(m)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桿距</w:t>
            </w:r>
            <w:r w:rsidRPr="00A870A7">
              <w:rPr>
                <w:rFonts w:eastAsia="標楷體"/>
                <w:sz w:val="28"/>
                <w:szCs w:val="28"/>
              </w:rPr>
              <w:t>(m)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  <w:p w:rsidR="006257E7" w:rsidRPr="00A870A7" w:rsidRDefault="006257E7" w:rsidP="005102B7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路寬</w:t>
            </w:r>
            <w:r w:rsidRPr="00A870A7">
              <w:rPr>
                <w:rFonts w:eastAsia="標楷體"/>
                <w:sz w:val="28"/>
                <w:szCs w:val="28"/>
              </w:rPr>
              <w:t>(m)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</w:tc>
      </w:tr>
      <w:tr w:rsidR="006257E7" w:rsidRPr="00A870A7">
        <w:trPr>
          <w:trHeight w:hRule="exact" w:val="2686"/>
        </w:trPr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2663" w:type="dxa"/>
            <w:tcBorders>
              <w:bottom w:val="double" w:sz="4" w:space="0" w:color="auto"/>
            </w:tcBorders>
            <w:vAlign w:val="center"/>
          </w:tcPr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□水銀路燈□高壓鈉燈</w:t>
            </w:r>
          </w:p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總盞數：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40431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40431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A533E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6257E7" w:rsidRPr="00A870A7" w:rsidRDefault="006257E7" w:rsidP="0040431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</w:p>
          <w:p w:rsidR="006257E7" w:rsidRPr="00A870A7" w:rsidRDefault="006257E7" w:rsidP="0040431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總盞數：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40431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40431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  <w:p w:rsidR="006257E7" w:rsidRPr="00A870A7" w:rsidRDefault="006257E7" w:rsidP="00A533E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870A7">
              <w:rPr>
                <w:rFonts w:eastAsia="標楷體" w:cs="標楷體" w:hint="eastAsia"/>
                <w:color w:val="000000"/>
              </w:rPr>
              <w:t>瓦</w:t>
            </w:r>
            <w:r w:rsidRPr="00A870A7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870A7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4430" w:type="dxa"/>
            <w:tcBorders>
              <w:bottom w:val="double" w:sz="4" w:space="0" w:color="auto"/>
            </w:tcBorders>
          </w:tcPr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6257E7" w:rsidRPr="00A870A7" w:rsidRDefault="006257E7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6257E7" w:rsidRPr="00A870A7" w:rsidRDefault="006257E7" w:rsidP="005102B7">
      <w:pPr>
        <w:snapToGrid w:val="0"/>
        <w:spacing w:before="100" w:beforeAutospacing="1" w:afterLines="50"/>
        <w:ind w:left="-238"/>
        <w:textDirection w:val="lrTbV"/>
        <w:rPr>
          <w:rFonts w:eastAsia="標楷體"/>
          <w:sz w:val="28"/>
          <w:szCs w:val="28"/>
        </w:rPr>
        <w:sectPr w:rsidR="006257E7" w:rsidRPr="00A870A7" w:rsidSect="00A533E7">
          <w:footerReference w:type="default" r:id="rId7"/>
          <w:pgSz w:w="16838" w:h="11906" w:orient="landscape" w:code="9"/>
          <w:pgMar w:top="1134" w:right="1134" w:bottom="1134" w:left="1134" w:header="851" w:footer="284" w:gutter="0"/>
          <w:cols w:space="425"/>
          <w:docGrid w:linePitch="381"/>
        </w:sectPr>
      </w:pPr>
    </w:p>
    <w:p w:rsidR="006257E7" w:rsidRPr="00A870A7" w:rsidRDefault="006257E7" w:rsidP="005102B7">
      <w:pPr>
        <w:snapToGrid w:val="0"/>
        <w:spacing w:before="100" w:beforeAutospacing="1" w:afterLines="50"/>
        <w:ind w:left="-238"/>
        <w:textDirection w:val="lrTbV"/>
        <w:rPr>
          <w:rFonts w:eastAsia="標楷體"/>
          <w:sz w:val="28"/>
          <w:szCs w:val="28"/>
        </w:rPr>
      </w:pPr>
      <w:r w:rsidRPr="00A870A7">
        <w:rPr>
          <w:rFonts w:eastAsia="標楷體" w:cs="標楷體" w:hint="eastAsia"/>
          <w:sz w:val="28"/>
          <w:szCs w:val="28"/>
        </w:rPr>
        <w:t>三、計畫整體執行成果簡述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1"/>
        <w:gridCol w:w="7823"/>
      </w:tblGrid>
      <w:tr w:rsidR="006257E7" w:rsidRPr="00A870A7">
        <w:trPr>
          <w:trHeight w:val="496"/>
          <w:jc w:val="center"/>
        </w:trPr>
        <w:tc>
          <w:tcPr>
            <w:tcW w:w="1871" w:type="dxa"/>
            <w:vAlign w:val="center"/>
          </w:tcPr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7823" w:type="dxa"/>
          </w:tcPr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執行內容說明</w:t>
            </w:r>
          </w:p>
        </w:tc>
      </w:tr>
      <w:tr w:rsidR="006257E7" w:rsidRPr="00A870A7">
        <w:trPr>
          <w:trHeight w:val="2532"/>
          <w:jc w:val="center"/>
        </w:trPr>
        <w:tc>
          <w:tcPr>
            <w:tcW w:w="1871" w:type="dxa"/>
            <w:vAlign w:val="center"/>
          </w:tcPr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執行方式</w:t>
            </w:r>
          </w:p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概述</w:t>
            </w:r>
          </w:p>
        </w:tc>
        <w:tc>
          <w:tcPr>
            <w:tcW w:w="7823" w:type="dxa"/>
          </w:tcPr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color w:val="35A543"/>
                <w:sz w:val="28"/>
                <w:szCs w:val="28"/>
              </w:rPr>
              <w:t>請簡述實際執行方式</w:t>
            </w:r>
          </w:p>
        </w:tc>
      </w:tr>
      <w:tr w:rsidR="006257E7" w:rsidRPr="00A870A7">
        <w:trPr>
          <w:trHeight w:val="2693"/>
          <w:jc w:val="center"/>
        </w:trPr>
        <w:tc>
          <w:tcPr>
            <w:tcW w:w="1871" w:type="dxa"/>
            <w:vAlign w:val="center"/>
          </w:tcPr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執行成果</w:t>
            </w:r>
          </w:p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摘要</w:t>
            </w:r>
          </w:p>
        </w:tc>
        <w:tc>
          <w:tcPr>
            <w:tcW w:w="7823" w:type="dxa"/>
          </w:tcPr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color w:val="35A543"/>
                <w:sz w:val="28"/>
                <w:szCs w:val="28"/>
              </w:rPr>
              <w:t>請簡述汰換之量化及質化成果</w:t>
            </w:r>
          </w:p>
        </w:tc>
      </w:tr>
      <w:tr w:rsidR="006257E7" w:rsidRPr="00A870A7">
        <w:trPr>
          <w:trHeight w:val="1272"/>
          <w:jc w:val="center"/>
        </w:trPr>
        <w:tc>
          <w:tcPr>
            <w:tcW w:w="1871" w:type="dxa"/>
            <w:vAlign w:val="center"/>
          </w:tcPr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實施期程</w:t>
            </w:r>
          </w:p>
        </w:tc>
        <w:tc>
          <w:tcPr>
            <w:tcW w:w="7823" w:type="dxa"/>
          </w:tcPr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color w:val="35A543"/>
                <w:sz w:val="28"/>
                <w:szCs w:val="28"/>
              </w:rPr>
              <w:t>請說明實際完工之時間</w:t>
            </w:r>
          </w:p>
        </w:tc>
      </w:tr>
      <w:tr w:rsidR="006257E7" w:rsidRPr="00A870A7">
        <w:trPr>
          <w:trHeight w:val="2548"/>
          <w:jc w:val="center"/>
        </w:trPr>
        <w:tc>
          <w:tcPr>
            <w:tcW w:w="1871" w:type="dxa"/>
            <w:vAlign w:val="center"/>
          </w:tcPr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改善後節電效益說明</w:t>
            </w:r>
          </w:p>
        </w:tc>
        <w:tc>
          <w:tcPr>
            <w:tcW w:w="7823" w:type="dxa"/>
          </w:tcPr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color w:val="35A543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color w:val="35A543"/>
                <w:sz w:val="28"/>
                <w:szCs w:val="28"/>
              </w:rPr>
              <w:t>請計算說明汰換前後之節電效益</w:t>
            </w:r>
          </w:p>
        </w:tc>
      </w:tr>
      <w:tr w:rsidR="006257E7" w:rsidRPr="00A870A7">
        <w:trPr>
          <w:trHeight w:val="3250"/>
          <w:jc w:val="center"/>
        </w:trPr>
        <w:tc>
          <w:tcPr>
            <w:tcW w:w="1871" w:type="dxa"/>
            <w:vAlign w:val="center"/>
          </w:tcPr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維護對策與管理計畫</w:t>
            </w:r>
          </w:p>
        </w:tc>
        <w:tc>
          <w:tcPr>
            <w:tcW w:w="7823" w:type="dxa"/>
          </w:tcPr>
          <w:p w:rsidR="006257E7" w:rsidRPr="00A870A7" w:rsidRDefault="006257E7" w:rsidP="00290968">
            <w:pPr>
              <w:pStyle w:val="ListParagraph"/>
              <w:numPr>
                <w:ilvl w:val="0"/>
                <w:numId w:val="40"/>
              </w:numPr>
              <w:snapToGrid w:val="0"/>
              <w:spacing w:line="440" w:lineRule="atLeast"/>
              <w:ind w:leftChars="0"/>
              <w:jc w:val="both"/>
              <w:textDirection w:val="lrTbV"/>
              <w:rPr>
                <w:rFonts w:eastAsia="標楷體"/>
                <w:color w:val="35A543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color w:val="35A543"/>
                <w:sz w:val="28"/>
                <w:szCs w:val="28"/>
              </w:rPr>
              <w:t>說明保固期間</w:t>
            </w:r>
            <w:r w:rsidRPr="00A870A7">
              <w:rPr>
                <w:rFonts w:eastAsia="標楷體"/>
                <w:color w:val="35A543"/>
                <w:sz w:val="28"/>
                <w:szCs w:val="28"/>
              </w:rPr>
              <w:t>(</w:t>
            </w:r>
            <w:r w:rsidRPr="00A870A7">
              <w:rPr>
                <w:rFonts w:eastAsia="標楷體" w:cs="標楷體" w:hint="eastAsia"/>
                <w:color w:val="35A543"/>
                <w:sz w:val="28"/>
                <w:szCs w:val="28"/>
              </w:rPr>
              <w:t>廠商提供之</w:t>
            </w:r>
            <w:r w:rsidRPr="00A870A7">
              <w:rPr>
                <w:rFonts w:eastAsia="標楷體"/>
                <w:color w:val="35A543"/>
                <w:sz w:val="28"/>
                <w:szCs w:val="28"/>
              </w:rPr>
              <w:t>LED</w:t>
            </w:r>
            <w:r w:rsidRPr="00A870A7">
              <w:rPr>
                <w:rFonts w:eastAsia="標楷體" w:cs="標楷體" w:hint="eastAsia"/>
                <w:color w:val="35A543"/>
                <w:sz w:val="28"/>
                <w:szCs w:val="28"/>
              </w:rPr>
              <w:t>燈具保固需至少五年以上</w:t>
            </w:r>
            <w:r w:rsidRPr="00A870A7">
              <w:rPr>
                <w:rFonts w:eastAsia="標楷體"/>
                <w:color w:val="35A543"/>
                <w:sz w:val="28"/>
                <w:szCs w:val="28"/>
              </w:rPr>
              <w:t>)</w:t>
            </w:r>
            <w:r w:rsidRPr="00A870A7">
              <w:rPr>
                <w:rFonts w:eastAsia="標楷體" w:cs="標楷體" w:hint="eastAsia"/>
                <w:color w:val="35A543"/>
                <w:sz w:val="28"/>
                <w:szCs w:val="28"/>
              </w:rPr>
              <w:t>。</w:t>
            </w:r>
          </w:p>
          <w:p w:rsidR="006257E7" w:rsidRPr="00A870A7" w:rsidRDefault="006257E7" w:rsidP="00290968">
            <w:pPr>
              <w:pStyle w:val="ListParagraph"/>
              <w:numPr>
                <w:ilvl w:val="0"/>
                <w:numId w:val="40"/>
              </w:numPr>
              <w:snapToGrid w:val="0"/>
              <w:spacing w:line="440" w:lineRule="atLeast"/>
              <w:ind w:leftChars="0"/>
              <w:jc w:val="both"/>
              <w:textDirection w:val="lrTbV"/>
              <w:rPr>
                <w:rFonts w:eastAsia="標楷體"/>
                <w:color w:val="35A543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color w:val="35A543"/>
                <w:sz w:val="28"/>
                <w:szCs w:val="28"/>
              </w:rPr>
              <w:t>過保固後之維護管理做法</w:t>
            </w:r>
            <w:r w:rsidRPr="00A870A7">
              <w:rPr>
                <w:rFonts w:ascii="新細明體" w:hAnsi="新細明體" w:cs="新細明體" w:hint="eastAsia"/>
                <w:color w:val="35A543"/>
                <w:sz w:val="28"/>
                <w:szCs w:val="28"/>
              </w:rPr>
              <w:t>。</w:t>
            </w:r>
          </w:p>
        </w:tc>
      </w:tr>
      <w:tr w:rsidR="006257E7" w:rsidRPr="00A870A7">
        <w:trPr>
          <w:trHeight w:val="9912"/>
          <w:jc w:val="center"/>
        </w:trPr>
        <w:tc>
          <w:tcPr>
            <w:tcW w:w="1871" w:type="dxa"/>
            <w:vAlign w:val="center"/>
          </w:tcPr>
          <w:p w:rsidR="006257E7" w:rsidRPr="00A870A7" w:rsidRDefault="006257E7" w:rsidP="0029096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完工前後現場照片</w:t>
            </w:r>
          </w:p>
        </w:tc>
        <w:tc>
          <w:tcPr>
            <w:tcW w:w="7823" w:type="dxa"/>
          </w:tcPr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  <w:u w:val="single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路段</w:t>
            </w:r>
            <w:r w:rsidRPr="00A870A7">
              <w:rPr>
                <w:rFonts w:eastAsia="標楷體"/>
                <w:sz w:val="28"/>
                <w:szCs w:val="28"/>
              </w:rPr>
              <w:t>1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A870A7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3"/>
              <w:gridCol w:w="2532"/>
              <w:gridCol w:w="2532"/>
            </w:tblGrid>
            <w:tr w:rsidR="006257E7" w:rsidRPr="00A870A7">
              <w:trPr>
                <w:trHeight w:val="2268"/>
                <w:jc w:val="center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257E7" w:rsidRPr="00A870A7">
              <w:trPr>
                <w:jc w:val="center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870A7">
                    <w:rPr>
                      <w:rFonts w:eastAsia="標楷體" w:cs="標楷體" w:hint="eastAsia"/>
                      <w:color w:val="000000"/>
                      <w:sz w:val="28"/>
                      <w:szCs w:val="28"/>
                    </w:rPr>
                    <w:t>汰換前照片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870A7">
                    <w:rPr>
                      <w:rFonts w:eastAsia="標楷體" w:cs="標楷體" w:hint="eastAsia"/>
                      <w:color w:val="000000"/>
                      <w:sz w:val="28"/>
                      <w:szCs w:val="28"/>
                    </w:rPr>
                    <w:t>施工中照片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870A7">
                    <w:rPr>
                      <w:rFonts w:eastAsia="標楷體" w:cs="標楷體" w:hint="eastAsia"/>
                      <w:color w:val="000000"/>
                      <w:sz w:val="28"/>
                      <w:szCs w:val="28"/>
                    </w:rPr>
                    <w:t>汰換後照片</w:t>
                  </w:r>
                </w:p>
              </w:tc>
            </w:tr>
          </w:tbl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  <w:u w:val="single"/>
              </w:rPr>
            </w:pPr>
          </w:p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  <w:u w:val="single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路段</w:t>
            </w:r>
            <w:r w:rsidRPr="00A870A7">
              <w:rPr>
                <w:rFonts w:eastAsia="標楷體"/>
                <w:sz w:val="28"/>
                <w:szCs w:val="28"/>
              </w:rPr>
              <w:t>2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A870A7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3"/>
              <w:gridCol w:w="2532"/>
              <w:gridCol w:w="2532"/>
            </w:tblGrid>
            <w:tr w:rsidR="006257E7" w:rsidRPr="00A870A7">
              <w:trPr>
                <w:trHeight w:val="2268"/>
                <w:jc w:val="center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257E7" w:rsidRPr="00A870A7">
              <w:trPr>
                <w:jc w:val="center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870A7">
                    <w:rPr>
                      <w:rFonts w:eastAsia="標楷體" w:cs="標楷體" w:hint="eastAsia"/>
                      <w:color w:val="000000"/>
                      <w:sz w:val="28"/>
                      <w:szCs w:val="28"/>
                    </w:rPr>
                    <w:t>汰換前照片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870A7">
                    <w:rPr>
                      <w:rFonts w:eastAsia="標楷體" w:cs="標楷體" w:hint="eastAsia"/>
                      <w:color w:val="000000"/>
                      <w:sz w:val="28"/>
                      <w:szCs w:val="28"/>
                    </w:rPr>
                    <w:t>施工中照片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870A7">
                    <w:rPr>
                      <w:rFonts w:eastAsia="標楷體" w:cs="標楷體" w:hint="eastAsia"/>
                      <w:color w:val="000000"/>
                      <w:sz w:val="28"/>
                      <w:szCs w:val="28"/>
                    </w:rPr>
                    <w:t>汰換後照片</w:t>
                  </w:r>
                </w:p>
              </w:tc>
            </w:tr>
          </w:tbl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  <w:u w:val="single"/>
              </w:rPr>
            </w:pPr>
          </w:p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  <w:u w:val="single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路段</w:t>
            </w:r>
            <w:r w:rsidRPr="00A870A7">
              <w:rPr>
                <w:rFonts w:eastAsia="標楷體"/>
                <w:sz w:val="28"/>
                <w:szCs w:val="28"/>
              </w:rPr>
              <w:t>3</w:t>
            </w:r>
            <w:r w:rsidRPr="00A870A7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A870A7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3"/>
              <w:gridCol w:w="2532"/>
              <w:gridCol w:w="2532"/>
            </w:tblGrid>
            <w:tr w:rsidR="006257E7" w:rsidRPr="00A870A7">
              <w:trPr>
                <w:trHeight w:val="2268"/>
                <w:jc w:val="center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257E7" w:rsidRPr="00A870A7">
              <w:trPr>
                <w:jc w:val="center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870A7">
                    <w:rPr>
                      <w:rFonts w:eastAsia="標楷體" w:cs="標楷體" w:hint="eastAsia"/>
                      <w:color w:val="000000"/>
                      <w:sz w:val="28"/>
                      <w:szCs w:val="28"/>
                    </w:rPr>
                    <w:t>汰換前照片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870A7">
                    <w:rPr>
                      <w:rFonts w:eastAsia="標楷體" w:cs="標楷體" w:hint="eastAsia"/>
                      <w:color w:val="000000"/>
                      <w:sz w:val="28"/>
                      <w:szCs w:val="28"/>
                    </w:rPr>
                    <w:t>施工中照片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7E7" w:rsidRPr="00A870A7" w:rsidRDefault="006257E7" w:rsidP="004E77F2">
                  <w:pPr>
                    <w:spacing w:before="40" w:after="40"/>
                    <w:jc w:val="center"/>
                    <w:textDirection w:val="lrTbV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870A7">
                    <w:rPr>
                      <w:rFonts w:eastAsia="標楷體" w:cs="標楷體" w:hint="eastAsia"/>
                      <w:color w:val="000000"/>
                      <w:sz w:val="28"/>
                      <w:szCs w:val="28"/>
                    </w:rPr>
                    <w:t>汰換後照片</w:t>
                  </w:r>
                </w:p>
              </w:tc>
            </w:tr>
          </w:tbl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  <w:u w:val="single"/>
              </w:rPr>
            </w:pPr>
          </w:p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  <w:u w:val="single"/>
              </w:rPr>
            </w:pPr>
          </w:p>
          <w:p w:rsidR="006257E7" w:rsidRPr="00A870A7" w:rsidRDefault="006257E7" w:rsidP="0029096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</w:p>
        </w:tc>
      </w:tr>
    </w:tbl>
    <w:p w:rsidR="006257E7" w:rsidRPr="00A870A7" w:rsidRDefault="006257E7" w:rsidP="00385679">
      <w:pPr>
        <w:sectPr w:rsidR="006257E7" w:rsidRPr="00A870A7" w:rsidSect="00BF15B7"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:rsidR="006257E7" w:rsidRPr="00A870A7" w:rsidRDefault="006257E7" w:rsidP="00385679"/>
    <w:p w:rsidR="006257E7" w:rsidRPr="00A870A7" w:rsidRDefault="006257E7" w:rsidP="005102B7">
      <w:pPr>
        <w:snapToGrid w:val="0"/>
        <w:spacing w:before="100" w:beforeAutospacing="1" w:afterLines="50"/>
        <w:ind w:left="-238"/>
        <w:textDirection w:val="lrTbV"/>
        <w:rPr>
          <w:rFonts w:eastAsia="標楷體"/>
          <w:sz w:val="28"/>
          <w:szCs w:val="28"/>
        </w:rPr>
      </w:pPr>
      <w:r w:rsidRPr="00A870A7">
        <w:rPr>
          <w:rFonts w:eastAsia="標楷體" w:cs="標楷體" w:hint="eastAsia"/>
          <w:sz w:val="28"/>
          <w:szCs w:val="28"/>
        </w:rPr>
        <w:t>四、經費執行情形表</w:t>
      </w:r>
    </w:p>
    <w:p w:rsidR="006257E7" w:rsidRPr="00A870A7" w:rsidRDefault="006257E7" w:rsidP="00DB6036">
      <w:pPr>
        <w:snapToGrid w:val="0"/>
        <w:spacing w:before="100" w:beforeAutospacing="1" w:afterLines="50"/>
        <w:ind w:left="-238" w:rightChars="223" w:right="31680"/>
        <w:jc w:val="right"/>
        <w:textDirection w:val="lrTbV"/>
        <w:rPr>
          <w:rFonts w:eastAsia="標楷體"/>
          <w:sz w:val="28"/>
          <w:szCs w:val="28"/>
        </w:rPr>
      </w:pPr>
      <w:r w:rsidRPr="00A870A7">
        <w:rPr>
          <w:rFonts w:eastAsia="標楷體" w:cs="標楷體" w:hint="eastAsia"/>
          <w:sz w:val="28"/>
          <w:szCs w:val="28"/>
        </w:rPr>
        <w:t>單位</w:t>
      </w:r>
      <w:r w:rsidRPr="00A870A7">
        <w:rPr>
          <w:rFonts w:ascii="新細明體" w:hAnsi="新細明體" w:cs="新細明體" w:hint="eastAsia"/>
          <w:sz w:val="28"/>
          <w:szCs w:val="28"/>
        </w:rPr>
        <w:t>：</w:t>
      </w:r>
      <w:r w:rsidRPr="00A870A7">
        <w:rPr>
          <w:rFonts w:eastAsia="標楷體" w:cs="標楷體" w:hint="eastAsia"/>
          <w:sz w:val="28"/>
          <w:szCs w:val="28"/>
        </w:rPr>
        <w:t>新臺幣元</w:t>
      </w:r>
    </w:p>
    <w:tbl>
      <w:tblPr>
        <w:tblW w:w="13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72"/>
        <w:gridCol w:w="1701"/>
        <w:gridCol w:w="2551"/>
        <w:gridCol w:w="2281"/>
        <w:gridCol w:w="2255"/>
        <w:gridCol w:w="2216"/>
      </w:tblGrid>
      <w:tr w:rsidR="006257E7" w:rsidRPr="00A870A7">
        <w:trPr>
          <w:cantSplit/>
          <w:jc w:val="center"/>
        </w:trPr>
        <w:tc>
          <w:tcPr>
            <w:tcW w:w="2672" w:type="dxa"/>
            <w:vAlign w:val="center"/>
          </w:tcPr>
          <w:p w:rsidR="006257E7" w:rsidRPr="00A870A7" w:rsidRDefault="006257E7" w:rsidP="00CF5EBB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計畫名稱</w:t>
            </w:r>
          </w:p>
        </w:tc>
        <w:tc>
          <w:tcPr>
            <w:tcW w:w="1701" w:type="dxa"/>
            <w:vAlign w:val="center"/>
          </w:tcPr>
          <w:p w:rsidR="006257E7" w:rsidRPr="00A870A7" w:rsidRDefault="006257E7" w:rsidP="003B7107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數量</w:t>
            </w:r>
            <w:r w:rsidRPr="00A870A7">
              <w:rPr>
                <w:rFonts w:eastAsia="標楷體"/>
                <w:sz w:val="28"/>
                <w:szCs w:val="28"/>
              </w:rPr>
              <w:t>(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盞</w:t>
            </w:r>
            <w:r w:rsidRPr="00A870A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6257E7" w:rsidRPr="00A870A7" w:rsidRDefault="006257E7" w:rsidP="00CF5EBB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核定計畫金額</w:t>
            </w:r>
          </w:p>
        </w:tc>
        <w:tc>
          <w:tcPr>
            <w:tcW w:w="2281" w:type="dxa"/>
            <w:vAlign w:val="center"/>
          </w:tcPr>
          <w:p w:rsidR="006257E7" w:rsidRPr="00A870A7" w:rsidRDefault="006257E7" w:rsidP="00CF5EBB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工程契約金額</w:t>
            </w:r>
          </w:p>
        </w:tc>
        <w:tc>
          <w:tcPr>
            <w:tcW w:w="2255" w:type="dxa"/>
            <w:vAlign w:val="center"/>
          </w:tcPr>
          <w:p w:rsidR="006257E7" w:rsidRPr="00A870A7" w:rsidRDefault="006257E7" w:rsidP="00CF5EBB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請款數</w:t>
            </w:r>
          </w:p>
          <w:p w:rsidR="006257E7" w:rsidRPr="00A870A7" w:rsidRDefault="006257E7" w:rsidP="00CF5EBB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/>
                <w:sz w:val="28"/>
                <w:szCs w:val="28"/>
              </w:rPr>
              <w:t>(</w:t>
            </w:r>
            <w:r w:rsidRPr="00A870A7">
              <w:rPr>
                <w:rFonts w:eastAsia="標楷體" w:cs="標楷體" w:hint="eastAsia"/>
                <w:sz w:val="28"/>
                <w:szCs w:val="28"/>
              </w:rPr>
              <w:t>決算數</w:t>
            </w:r>
            <w:r w:rsidRPr="00A870A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16" w:type="dxa"/>
            <w:vAlign w:val="center"/>
          </w:tcPr>
          <w:p w:rsidR="006257E7" w:rsidRPr="00A870A7" w:rsidRDefault="006257E7" w:rsidP="003B7107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備註</w:t>
            </w:r>
          </w:p>
        </w:tc>
      </w:tr>
      <w:tr w:rsidR="006257E7" w:rsidRPr="00A870A7">
        <w:trPr>
          <w:cantSplit/>
          <w:trHeight w:val="1454"/>
          <w:jc w:val="center"/>
        </w:trPr>
        <w:tc>
          <w:tcPr>
            <w:tcW w:w="2672" w:type="dxa"/>
            <w:vAlign w:val="center"/>
          </w:tcPr>
          <w:p w:rsidR="006257E7" w:rsidRPr="00A870A7" w:rsidRDefault="006257E7" w:rsidP="00CD66A5">
            <w:pPr>
              <w:snapToGrid w:val="0"/>
              <w:spacing w:line="4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6257E7" w:rsidRPr="00A870A7" w:rsidRDefault="006257E7" w:rsidP="006257E7">
            <w:pPr>
              <w:snapToGrid w:val="0"/>
              <w:spacing w:line="440" w:lineRule="atLeast"/>
              <w:ind w:rightChars="50" w:right="31680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6257E7" w:rsidRPr="00A870A7">
        <w:trPr>
          <w:cantSplit/>
          <w:trHeight w:val="1454"/>
          <w:jc w:val="center"/>
        </w:trPr>
        <w:tc>
          <w:tcPr>
            <w:tcW w:w="2672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6257E7" w:rsidRPr="00A870A7" w:rsidRDefault="006257E7" w:rsidP="006257E7">
            <w:pPr>
              <w:snapToGrid w:val="0"/>
              <w:spacing w:line="440" w:lineRule="atLeast"/>
              <w:ind w:rightChars="50" w:right="31680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6257E7" w:rsidRPr="00A870A7">
        <w:trPr>
          <w:cantSplit/>
          <w:trHeight w:val="1454"/>
          <w:jc w:val="center"/>
        </w:trPr>
        <w:tc>
          <w:tcPr>
            <w:tcW w:w="2672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870A7">
              <w:rPr>
                <w:rFonts w:eastAsia="標楷體" w:cs="標楷體" w:hint="eastAsia"/>
                <w:sz w:val="28"/>
                <w:szCs w:val="28"/>
              </w:rPr>
              <w:t>合計</w:t>
            </w:r>
          </w:p>
        </w:tc>
        <w:tc>
          <w:tcPr>
            <w:tcW w:w="1701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6257E7" w:rsidRPr="00A870A7" w:rsidRDefault="006257E7" w:rsidP="004E77F2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6257E7" w:rsidRPr="00A870A7" w:rsidRDefault="006257E7" w:rsidP="006257E7">
            <w:pPr>
              <w:snapToGrid w:val="0"/>
              <w:spacing w:line="440" w:lineRule="atLeast"/>
              <w:ind w:rightChars="50" w:right="31680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</w:tbl>
    <w:p w:rsidR="006257E7" w:rsidRPr="00A870A7" w:rsidRDefault="006257E7" w:rsidP="006257E7">
      <w:pPr>
        <w:ind w:firstLineChars="152" w:firstLine="31680"/>
        <w:rPr>
          <w:rFonts w:eastAsia="標楷體"/>
          <w:color w:val="000000"/>
          <w:sz w:val="28"/>
          <w:szCs w:val="28"/>
        </w:rPr>
      </w:pPr>
      <w:r w:rsidRPr="00A870A7">
        <w:rPr>
          <w:rFonts w:eastAsia="標楷體" w:cs="標楷體" w:hint="eastAsia"/>
          <w:color w:val="000000"/>
          <w:sz w:val="28"/>
          <w:szCs w:val="28"/>
        </w:rPr>
        <w:t>承辦人：</w:t>
      </w:r>
      <w:r w:rsidRPr="00A870A7">
        <w:rPr>
          <w:rFonts w:eastAsia="標楷體"/>
          <w:color w:val="000000"/>
          <w:sz w:val="28"/>
          <w:szCs w:val="28"/>
        </w:rPr>
        <w:t xml:space="preserve"> </w:t>
      </w:r>
      <w:r w:rsidRPr="00A870A7">
        <w:rPr>
          <w:rFonts w:eastAsia="標楷體" w:cs="標楷體" w:hint="eastAsia"/>
          <w:color w:val="000000"/>
          <w:sz w:val="28"/>
          <w:szCs w:val="28"/>
        </w:rPr>
        <w:t xml:space="preserve">　　　　　　　</w:t>
      </w:r>
      <w:r w:rsidRPr="00A870A7">
        <w:rPr>
          <w:rFonts w:eastAsia="標楷體"/>
          <w:color w:val="000000"/>
          <w:sz w:val="28"/>
          <w:szCs w:val="28"/>
        </w:rPr>
        <w:t xml:space="preserve">  </w:t>
      </w:r>
      <w:r w:rsidRPr="00A870A7">
        <w:rPr>
          <w:rFonts w:eastAsia="標楷體" w:cs="標楷體" w:hint="eastAsia"/>
          <w:color w:val="000000"/>
          <w:sz w:val="28"/>
          <w:szCs w:val="28"/>
        </w:rPr>
        <w:t xml:space="preserve">單位主管：　　　　　　　　</w:t>
      </w:r>
      <w:r w:rsidRPr="00A870A7">
        <w:rPr>
          <w:rFonts w:eastAsia="標楷體"/>
          <w:color w:val="000000"/>
          <w:sz w:val="28"/>
          <w:szCs w:val="28"/>
        </w:rPr>
        <w:t xml:space="preserve">  </w:t>
      </w:r>
      <w:r w:rsidRPr="00A870A7">
        <w:rPr>
          <w:rFonts w:eastAsia="標楷體" w:cs="標楷體" w:hint="eastAsia"/>
          <w:color w:val="000000"/>
          <w:sz w:val="28"/>
          <w:szCs w:val="28"/>
        </w:rPr>
        <w:t>主辦會計：</w:t>
      </w:r>
      <w:r w:rsidRPr="00A870A7">
        <w:rPr>
          <w:rFonts w:eastAsia="標楷體"/>
          <w:color w:val="000000"/>
          <w:sz w:val="28"/>
          <w:szCs w:val="28"/>
        </w:rPr>
        <w:t xml:space="preserve"> </w:t>
      </w:r>
      <w:r w:rsidRPr="00A870A7">
        <w:rPr>
          <w:rFonts w:eastAsia="標楷體" w:cs="標楷體" w:hint="eastAsia"/>
          <w:color w:val="000000"/>
          <w:sz w:val="28"/>
          <w:szCs w:val="28"/>
        </w:rPr>
        <w:t xml:space="preserve">　</w:t>
      </w:r>
      <w:r w:rsidRPr="00A870A7">
        <w:rPr>
          <w:rFonts w:eastAsia="標楷體"/>
          <w:color w:val="000000"/>
          <w:sz w:val="28"/>
          <w:szCs w:val="28"/>
        </w:rPr>
        <w:t xml:space="preserve"> </w:t>
      </w:r>
      <w:r w:rsidRPr="00A870A7">
        <w:rPr>
          <w:rFonts w:eastAsia="標楷體" w:cs="標楷體" w:hint="eastAsia"/>
          <w:color w:val="000000"/>
          <w:sz w:val="28"/>
          <w:szCs w:val="28"/>
        </w:rPr>
        <w:t xml:space="preserve">　　　</w:t>
      </w:r>
      <w:r w:rsidRPr="00A870A7">
        <w:rPr>
          <w:rFonts w:eastAsia="標楷體"/>
          <w:color w:val="000000"/>
          <w:sz w:val="28"/>
          <w:szCs w:val="28"/>
        </w:rPr>
        <w:t xml:space="preserve">  </w:t>
      </w:r>
      <w:r w:rsidRPr="00A870A7">
        <w:rPr>
          <w:rFonts w:eastAsia="標楷體" w:cs="標楷體" w:hint="eastAsia"/>
          <w:color w:val="000000"/>
          <w:sz w:val="28"/>
          <w:szCs w:val="28"/>
        </w:rPr>
        <w:t>機關首長：</w:t>
      </w:r>
    </w:p>
    <w:p w:rsidR="006257E7" w:rsidRPr="00A870A7" w:rsidRDefault="006257E7" w:rsidP="00DB6036">
      <w:pPr>
        <w:snapToGrid w:val="0"/>
        <w:ind w:firstLineChars="177" w:firstLine="31680"/>
        <w:rPr>
          <w:rFonts w:eastAsia="標楷體"/>
          <w:color w:val="000000"/>
        </w:rPr>
      </w:pPr>
      <w:r w:rsidRPr="00A870A7">
        <w:rPr>
          <w:rFonts w:eastAsia="標楷體" w:cs="標楷體" w:hint="eastAsia"/>
          <w:color w:val="000000"/>
        </w:rPr>
        <w:t>註：本工程決算金額（決算數）為新臺幣</w:t>
      </w:r>
      <w:r w:rsidRPr="00A870A7">
        <w:rPr>
          <w:rFonts w:eastAsia="標楷體"/>
          <w:color w:val="000000"/>
        </w:rPr>
        <w:t xml:space="preserve"> xxxxxxxxx </w:t>
      </w:r>
      <w:r w:rsidRPr="00A870A7">
        <w:rPr>
          <w:rFonts w:eastAsia="標楷體" w:cs="標楷體" w:hint="eastAsia"/>
          <w:color w:val="000000"/>
        </w:rPr>
        <w:t>元整</w:t>
      </w:r>
      <w:r w:rsidRPr="00A870A7">
        <w:rPr>
          <w:rFonts w:eastAsia="標楷體"/>
          <w:color w:val="000000"/>
        </w:rPr>
        <w:t xml:space="preserve"> </w:t>
      </w:r>
      <w:r w:rsidRPr="00A870A7">
        <w:rPr>
          <w:rFonts w:eastAsia="標楷體" w:cs="標楷體" w:hint="eastAsia"/>
          <w:color w:val="000000"/>
        </w:rPr>
        <w:t>（含工程費</w:t>
      </w:r>
      <w:r w:rsidRPr="00A870A7">
        <w:rPr>
          <w:rFonts w:eastAsia="標楷體"/>
          <w:color w:val="000000"/>
        </w:rPr>
        <w:t xml:space="preserve"> OOOO </w:t>
      </w:r>
      <w:r w:rsidRPr="00A870A7">
        <w:rPr>
          <w:rFonts w:eastAsia="標楷體" w:cs="標楷體" w:hint="eastAsia"/>
          <w:color w:val="000000"/>
        </w:rPr>
        <w:t>元</w:t>
      </w:r>
      <w:r w:rsidRPr="00A870A7">
        <w:rPr>
          <w:rFonts w:eastAsia="標楷體"/>
          <w:color w:val="000000"/>
        </w:rPr>
        <w:t xml:space="preserve"> + </w:t>
      </w:r>
      <w:r w:rsidRPr="00A870A7">
        <w:rPr>
          <w:rFonts w:eastAsia="標楷體" w:cs="標楷體" w:hint="eastAsia"/>
          <w:color w:val="000000"/>
        </w:rPr>
        <w:t>監造費</w:t>
      </w:r>
      <w:r w:rsidRPr="00A870A7">
        <w:rPr>
          <w:rFonts w:eastAsia="標楷體"/>
          <w:color w:val="000000"/>
        </w:rPr>
        <w:t xml:space="preserve"> OOOO </w:t>
      </w:r>
      <w:r w:rsidRPr="00A870A7">
        <w:rPr>
          <w:rFonts w:eastAsia="標楷體" w:cs="標楷體" w:hint="eastAsia"/>
          <w:color w:val="000000"/>
        </w:rPr>
        <w:t>元</w:t>
      </w:r>
      <w:r w:rsidRPr="00A870A7">
        <w:rPr>
          <w:rFonts w:eastAsia="標楷體"/>
          <w:color w:val="000000"/>
        </w:rPr>
        <w:t xml:space="preserve"> + </w:t>
      </w:r>
      <w:r w:rsidRPr="00A870A7">
        <w:rPr>
          <w:rFonts w:eastAsia="標楷體" w:cs="標楷體" w:hint="eastAsia"/>
          <w:color w:val="000000"/>
        </w:rPr>
        <w:t>工管費</w:t>
      </w:r>
      <w:r w:rsidRPr="00A870A7">
        <w:rPr>
          <w:rFonts w:eastAsia="標楷體"/>
          <w:color w:val="000000"/>
        </w:rPr>
        <w:t xml:space="preserve"> OOOO </w:t>
      </w:r>
      <w:r w:rsidRPr="00A870A7">
        <w:rPr>
          <w:rFonts w:eastAsia="標楷體" w:cs="標楷體" w:hint="eastAsia"/>
          <w:color w:val="000000"/>
        </w:rPr>
        <w:t>元）</w:t>
      </w:r>
      <w:r w:rsidRPr="00A870A7">
        <w:rPr>
          <w:rFonts w:eastAsia="標楷體"/>
          <w:color w:val="000000"/>
        </w:rPr>
        <w:t xml:space="preserve"> </w:t>
      </w:r>
      <w:r w:rsidRPr="00A870A7">
        <w:rPr>
          <w:rFonts w:eastAsia="標楷體" w:cs="標楷體" w:hint="eastAsia"/>
          <w:color w:val="000000"/>
        </w:rPr>
        <w:t>。</w:t>
      </w:r>
    </w:p>
    <w:p w:rsidR="006257E7" w:rsidRPr="00A870A7" w:rsidRDefault="006257E7" w:rsidP="00DB6036">
      <w:pPr>
        <w:snapToGrid w:val="0"/>
        <w:spacing w:line="360" w:lineRule="auto"/>
        <w:ind w:firstLineChars="152" w:firstLine="31680"/>
        <w:jc w:val="both"/>
        <w:rPr>
          <w:rFonts w:eastAsia="標楷體"/>
          <w:sz w:val="28"/>
          <w:szCs w:val="28"/>
        </w:rPr>
      </w:pPr>
    </w:p>
    <w:p w:rsidR="006257E7" w:rsidRPr="00A870A7" w:rsidRDefault="006257E7">
      <w:pPr>
        <w:widowControl/>
        <w:rPr>
          <w:rFonts w:eastAsia="標楷體"/>
          <w:sz w:val="28"/>
          <w:szCs w:val="28"/>
        </w:rPr>
        <w:sectPr w:rsidR="006257E7" w:rsidRPr="00A870A7" w:rsidSect="003B7107">
          <w:pgSz w:w="16838" w:h="11906" w:orient="landscape" w:code="9"/>
          <w:pgMar w:top="1134" w:right="1134" w:bottom="1134" w:left="1134" w:header="851" w:footer="284" w:gutter="0"/>
          <w:cols w:space="425"/>
          <w:docGrid w:linePitch="381"/>
        </w:sectPr>
      </w:pPr>
    </w:p>
    <w:p w:rsidR="006257E7" w:rsidRPr="00A870A7" w:rsidRDefault="006257E7">
      <w:pPr>
        <w:widowControl/>
        <w:rPr>
          <w:rFonts w:eastAsia="標楷體"/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margin-left:397.8pt;margin-top:-6.1pt;width:64.5pt;height:28pt;z-index:251657216;visibility:visible" stroked="f">
            <v:textbox style="mso-fit-shape-to-text:t">
              <w:txbxContent>
                <w:p w:rsidR="006257E7" w:rsidRPr="000D2B44" w:rsidRDefault="006257E7" w:rsidP="006E49A7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0D2B44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附件四</w:t>
                  </w:r>
                </w:p>
              </w:txbxContent>
            </v:textbox>
          </v:shape>
        </w:pict>
      </w:r>
    </w:p>
    <w:p w:rsidR="006257E7" w:rsidRPr="00DB6036" w:rsidRDefault="006257E7" w:rsidP="00BF15B7">
      <w:pPr>
        <w:spacing w:line="6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A870A7">
        <w:rPr>
          <w:rFonts w:ascii="標楷體" w:eastAsia="標楷體" w:hAnsi="標楷體" w:cs="標楷體" w:hint="eastAsia"/>
          <w:b/>
          <w:bCs/>
          <w:sz w:val="32"/>
          <w:szCs w:val="32"/>
        </w:rPr>
        <w:t>「推動水銀</w:t>
      </w:r>
      <w:r w:rsidRPr="00DB60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路燈</w:t>
      </w:r>
      <w:r w:rsidRPr="00DB6036">
        <w:rPr>
          <w:rFonts w:eastAsia="標楷體" w:cs="標楷體" w:hint="eastAsia"/>
          <w:b/>
          <w:bCs/>
          <w:color w:val="000000"/>
          <w:sz w:val="32"/>
          <w:szCs w:val="32"/>
        </w:rPr>
        <w:t>汰換為</w:t>
      </w:r>
      <w:r w:rsidRPr="00DB6036">
        <w:rPr>
          <w:rFonts w:eastAsia="標楷體"/>
          <w:b/>
          <w:bCs/>
          <w:color w:val="000000"/>
          <w:sz w:val="32"/>
          <w:szCs w:val="32"/>
        </w:rPr>
        <w:t>LED</w:t>
      </w:r>
      <w:r w:rsidRPr="00DB6036">
        <w:rPr>
          <w:rFonts w:eastAsia="標楷體" w:cs="標楷體" w:hint="eastAsia"/>
          <w:b/>
          <w:bCs/>
          <w:color w:val="000000"/>
          <w:sz w:val="32"/>
          <w:szCs w:val="32"/>
        </w:rPr>
        <w:t>路</w:t>
      </w:r>
      <w:r w:rsidRPr="00DB60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燈」</w:t>
      </w:r>
    </w:p>
    <w:p w:rsidR="006257E7" w:rsidRPr="00DB6036" w:rsidRDefault="006257E7" w:rsidP="00BF15B7">
      <w:pPr>
        <w:spacing w:line="6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B6036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-</w:t>
      </w:r>
      <w:r w:rsidRPr="00DB60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申請費用領據</w:t>
      </w:r>
    </w:p>
    <w:p w:rsidR="006257E7" w:rsidRPr="00DB6036" w:rsidRDefault="006257E7" w:rsidP="00BF15B7">
      <w:pPr>
        <w:spacing w:line="1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6257E7" w:rsidRPr="00DB6036" w:rsidRDefault="006257E7" w:rsidP="00BF15B7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DB6036">
        <w:rPr>
          <w:rFonts w:ascii="標楷體" w:eastAsia="標楷體" w:hAnsi="標楷體" w:cs="標楷體" w:hint="eastAsia"/>
          <w:color w:val="000000"/>
          <w:sz w:val="28"/>
          <w:szCs w:val="28"/>
        </w:rPr>
        <w:t>茲領到貴府核撥「</w:t>
      </w:r>
      <w:r w:rsidRPr="00DB6036">
        <w:rPr>
          <w:rFonts w:eastAsia="標楷體" w:cs="標楷體" w:hint="eastAsia"/>
          <w:color w:val="000000"/>
          <w:sz w:val="28"/>
          <w:szCs w:val="28"/>
        </w:rPr>
        <w:t>推動水銀路燈汰換為</w:t>
      </w:r>
      <w:r w:rsidRPr="00DB6036">
        <w:rPr>
          <w:rFonts w:eastAsia="標楷體"/>
          <w:color w:val="000000"/>
          <w:sz w:val="28"/>
          <w:szCs w:val="28"/>
        </w:rPr>
        <w:t>LED</w:t>
      </w:r>
      <w:r w:rsidRPr="00DB6036">
        <w:rPr>
          <w:rFonts w:eastAsia="標楷體" w:cs="標楷體" w:hint="eastAsia"/>
          <w:color w:val="000000"/>
          <w:sz w:val="28"/>
          <w:szCs w:val="28"/>
        </w:rPr>
        <w:t>路燈</w:t>
      </w:r>
      <w:r w:rsidRPr="00DB6036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bookmarkStart w:id="0" w:name="_GoBack"/>
      <w:bookmarkEnd w:id="0"/>
      <w:r w:rsidRPr="00DB6036">
        <w:rPr>
          <w:rFonts w:ascii="標楷體" w:eastAsia="標楷體" w:hAnsi="標楷體" w:cs="標楷體" w:hint="eastAsia"/>
          <w:color w:val="000000"/>
          <w:sz w:val="28"/>
          <w:szCs w:val="28"/>
        </w:rPr>
        <w:t>費用</w:t>
      </w:r>
    </w:p>
    <w:p w:rsidR="006257E7" w:rsidRPr="00A870A7" w:rsidRDefault="006257E7" w:rsidP="00BF15B7">
      <w:pPr>
        <w:spacing w:line="520" w:lineRule="exact"/>
        <w:rPr>
          <w:rFonts w:ascii="標楷體" w:eastAsia="標楷體" w:hAnsi="標楷體"/>
          <w:i/>
          <w:iCs/>
          <w:sz w:val="28"/>
          <w:szCs w:val="28"/>
        </w:rPr>
      </w:pPr>
      <w:r w:rsidRPr="00A870A7">
        <w:rPr>
          <w:rFonts w:ascii="標楷體" w:eastAsia="標楷體" w:hAnsi="標楷體" w:cs="標楷體" w:hint="eastAsia"/>
          <w:b/>
          <w:bCs/>
          <w:sz w:val="28"/>
          <w:szCs w:val="28"/>
        </w:rPr>
        <w:t>新臺幣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　　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</w:rPr>
        <w:t>佰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　　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</w:rPr>
        <w:t>拾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　　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</w:rPr>
        <w:t>萬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　　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</w:rPr>
        <w:t>仟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　　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</w:rPr>
        <w:t>佰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　　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</w:rPr>
        <w:t>拾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　　</w:t>
      </w:r>
      <w:r w:rsidRPr="00A870A7">
        <w:rPr>
          <w:rFonts w:ascii="標楷體" w:eastAsia="標楷體" w:hAnsi="標楷體" w:cs="標楷體" w:hint="eastAsia"/>
          <w:b/>
          <w:bCs/>
          <w:sz w:val="28"/>
          <w:szCs w:val="28"/>
        </w:rPr>
        <w:t>元整</w:t>
      </w:r>
      <w:r w:rsidRPr="00A870A7">
        <w:rPr>
          <w:rFonts w:ascii="標楷體" w:eastAsia="標楷體" w:hAnsi="標楷體" w:cs="標楷體" w:hint="eastAsia"/>
          <w:i/>
          <w:iCs/>
          <w:sz w:val="28"/>
          <w:szCs w:val="28"/>
        </w:rPr>
        <w:t>（金額請以大寫</w:t>
      </w:r>
    </w:p>
    <w:p w:rsidR="006257E7" w:rsidRPr="00A870A7" w:rsidRDefault="006257E7" w:rsidP="00BF15B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i/>
          <w:iCs/>
          <w:sz w:val="28"/>
          <w:szCs w:val="28"/>
        </w:rPr>
        <w:t>填寫</w:t>
      </w:r>
      <w:r w:rsidRPr="00A870A7">
        <w:rPr>
          <w:rFonts w:ascii="標楷體" w:eastAsia="標楷體" w:hAnsi="標楷體" w:cs="標楷體"/>
          <w:i/>
          <w:iCs/>
          <w:sz w:val="28"/>
          <w:szCs w:val="28"/>
        </w:rPr>
        <w:t>)</w:t>
      </w:r>
      <w:r w:rsidRPr="00A870A7">
        <w:rPr>
          <w:rFonts w:ascii="標楷體" w:eastAsia="標楷體" w:hAnsi="標楷體" w:cs="標楷體" w:hint="eastAsia"/>
          <w:sz w:val="28"/>
          <w:szCs w:val="28"/>
        </w:rPr>
        <w:t>，特此領據為憑</w:t>
      </w:r>
    </w:p>
    <w:p w:rsidR="006257E7" w:rsidRPr="00A870A7" w:rsidRDefault="006257E7" w:rsidP="00BF15B7">
      <w:pPr>
        <w:rPr>
          <w:rFonts w:ascii="標楷體" w:eastAsia="標楷體" w:hAnsi="標楷體"/>
        </w:rPr>
      </w:pPr>
    </w:p>
    <w:p w:rsidR="006257E7" w:rsidRPr="00A870A7" w:rsidRDefault="006257E7" w:rsidP="00DB6036">
      <w:pPr>
        <w:spacing w:line="48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此　　據</w:t>
      </w:r>
    </w:p>
    <w:p w:rsidR="006257E7" w:rsidRPr="00A870A7" w:rsidRDefault="006257E7" w:rsidP="00BF15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新竹縣政府</w:t>
      </w:r>
    </w:p>
    <w:p w:rsidR="006257E7" w:rsidRPr="00A870A7" w:rsidRDefault="006257E7" w:rsidP="00BF15B7">
      <w:pPr>
        <w:rPr>
          <w:rFonts w:ascii="標楷體" w:eastAsia="標楷體" w:hAnsi="標楷體"/>
          <w:sz w:val="26"/>
          <w:szCs w:val="26"/>
        </w:rPr>
      </w:pPr>
    </w:p>
    <w:p w:rsidR="006257E7" w:rsidRPr="00A870A7" w:rsidRDefault="006257E7" w:rsidP="00BF15B7">
      <w:pPr>
        <w:rPr>
          <w:rFonts w:ascii="標楷體" w:eastAsia="標楷體" w:hAnsi="標楷體"/>
          <w:sz w:val="26"/>
          <w:szCs w:val="26"/>
        </w:rPr>
      </w:pPr>
    </w:p>
    <w:p w:rsidR="006257E7" w:rsidRPr="00A870A7" w:rsidRDefault="006257E7" w:rsidP="00BF15B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單位名稱</w:t>
      </w:r>
      <w:r w:rsidRPr="00A870A7">
        <w:rPr>
          <w:rFonts w:ascii="標楷體" w:eastAsia="標楷體" w:hAnsi="標楷體" w:cs="標楷體"/>
          <w:sz w:val="28"/>
          <w:szCs w:val="28"/>
        </w:rPr>
        <w:t>(</w:t>
      </w:r>
      <w:r w:rsidRPr="00A870A7">
        <w:rPr>
          <w:rFonts w:ascii="標楷體" w:eastAsia="標楷體" w:hAnsi="標楷體" w:cs="標楷體" w:hint="eastAsia"/>
          <w:sz w:val="28"/>
          <w:szCs w:val="28"/>
        </w:rPr>
        <w:t>全名</w:t>
      </w:r>
      <w:r w:rsidRPr="00A870A7">
        <w:rPr>
          <w:rFonts w:ascii="標楷體" w:eastAsia="標楷體" w:hAnsi="標楷體" w:cs="標楷體"/>
          <w:sz w:val="28"/>
          <w:szCs w:val="28"/>
        </w:rPr>
        <w:t>)</w:t>
      </w:r>
      <w:r w:rsidRPr="00A870A7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257E7" w:rsidRPr="00A870A7" w:rsidRDefault="006257E7" w:rsidP="00BF15B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負責人：</w:t>
      </w:r>
    </w:p>
    <w:p w:rsidR="006257E7" w:rsidRPr="00A870A7" w:rsidRDefault="006257E7" w:rsidP="00BF15B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聯絡人：</w:t>
      </w:r>
    </w:p>
    <w:p w:rsidR="006257E7" w:rsidRPr="00A870A7" w:rsidRDefault="006257E7" w:rsidP="00BF15B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聯絡電話：</w:t>
      </w:r>
    </w:p>
    <w:p w:rsidR="006257E7" w:rsidRPr="00A870A7" w:rsidRDefault="006257E7" w:rsidP="00BF15B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通訊地址：</w:t>
      </w:r>
    </w:p>
    <w:p w:rsidR="006257E7" w:rsidRPr="00A870A7" w:rsidRDefault="006257E7" w:rsidP="00BF15B7">
      <w:pPr>
        <w:spacing w:line="600" w:lineRule="exact"/>
        <w:rPr>
          <w:rFonts w:ascii="標楷體" w:eastAsia="標楷體" w:hAnsi="標楷體"/>
        </w:rPr>
      </w:pPr>
    </w:p>
    <w:p w:rsidR="006257E7" w:rsidRPr="00A870A7" w:rsidRDefault="006257E7" w:rsidP="00BF15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匯款金融機構（註明分行）：</w:t>
      </w:r>
      <w:r w:rsidRPr="00A870A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　　　　　　</w:t>
      </w:r>
      <w:r w:rsidRPr="00A870A7">
        <w:rPr>
          <w:rFonts w:ascii="標楷體" w:eastAsia="標楷體" w:hAnsi="標楷體" w:cs="標楷體" w:hint="eastAsia"/>
          <w:sz w:val="28"/>
          <w:szCs w:val="28"/>
        </w:rPr>
        <w:t>銀行</w:t>
      </w:r>
      <w:r w:rsidRPr="00A870A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　　　　　　</w:t>
      </w:r>
      <w:r w:rsidRPr="00A870A7">
        <w:rPr>
          <w:rFonts w:ascii="標楷體" w:eastAsia="標楷體" w:hAnsi="標楷體" w:cs="標楷體" w:hint="eastAsia"/>
          <w:sz w:val="28"/>
          <w:szCs w:val="28"/>
        </w:rPr>
        <w:t>分行</w:t>
      </w:r>
    </w:p>
    <w:p w:rsidR="006257E7" w:rsidRPr="00A870A7" w:rsidRDefault="006257E7" w:rsidP="00BF15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戶名（應與存摺戶名一致）：</w:t>
      </w:r>
    </w:p>
    <w:p w:rsidR="006257E7" w:rsidRPr="00A870A7" w:rsidRDefault="006257E7" w:rsidP="00BF15B7">
      <w:pPr>
        <w:snapToGrid w:val="0"/>
        <w:spacing w:line="480" w:lineRule="exact"/>
        <w:rPr>
          <w:rFonts w:ascii="標楷體" w:eastAsia="標楷體" w:hAnsi="標楷體"/>
          <w:sz w:val="36"/>
          <w:szCs w:val="36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帳號：</w:t>
      </w:r>
      <w:r w:rsidRPr="00A870A7">
        <w:rPr>
          <w:rFonts w:ascii="標楷體" w:eastAsia="標楷體" w:hAnsi="標楷體" w:cs="標楷體" w:hint="eastAsia"/>
          <w:sz w:val="36"/>
          <w:szCs w:val="36"/>
        </w:rPr>
        <w:t>□□□□□□□□□□□□□□</w:t>
      </w:r>
    </w:p>
    <w:p w:rsidR="006257E7" w:rsidRPr="00A870A7" w:rsidRDefault="006257E7" w:rsidP="00BF15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統一編號：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4252"/>
      </w:tblGrid>
      <w:tr w:rsidR="006257E7" w:rsidRPr="00A870A7">
        <w:tc>
          <w:tcPr>
            <w:tcW w:w="4361" w:type="dxa"/>
          </w:tcPr>
          <w:p w:rsidR="006257E7" w:rsidRPr="00A870A7" w:rsidRDefault="006257E7" w:rsidP="0047675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70A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申請單位用印（大章）</w:t>
            </w:r>
          </w:p>
        </w:tc>
        <w:tc>
          <w:tcPr>
            <w:tcW w:w="4252" w:type="dxa"/>
          </w:tcPr>
          <w:p w:rsidR="006257E7" w:rsidRPr="00A870A7" w:rsidRDefault="006257E7" w:rsidP="0047675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70A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負責人（小章）</w:t>
            </w:r>
          </w:p>
        </w:tc>
      </w:tr>
      <w:tr w:rsidR="006257E7" w:rsidRPr="00A870A7">
        <w:tc>
          <w:tcPr>
            <w:tcW w:w="4361" w:type="dxa"/>
          </w:tcPr>
          <w:p w:rsidR="006257E7" w:rsidRPr="00A870A7" w:rsidRDefault="006257E7" w:rsidP="00476753">
            <w:pPr>
              <w:spacing w:line="440" w:lineRule="exact"/>
              <w:rPr>
                <w:sz w:val="28"/>
                <w:szCs w:val="28"/>
              </w:rPr>
            </w:pPr>
          </w:p>
          <w:p w:rsidR="006257E7" w:rsidRPr="00A870A7" w:rsidRDefault="006257E7" w:rsidP="00476753">
            <w:pPr>
              <w:spacing w:line="440" w:lineRule="exact"/>
              <w:rPr>
                <w:sz w:val="28"/>
                <w:szCs w:val="28"/>
              </w:rPr>
            </w:pPr>
          </w:p>
          <w:p w:rsidR="006257E7" w:rsidRPr="00A870A7" w:rsidRDefault="006257E7" w:rsidP="0047675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257E7" w:rsidRPr="00A870A7" w:rsidRDefault="006257E7" w:rsidP="00476753">
            <w:pPr>
              <w:spacing w:line="440" w:lineRule="exact"/>
              <w:rPr>
                <w:sz w:val="28"/>
                <w:szCs w:val="28"/>
              </w:rPr>
            </w:pPr>
          </w:p>
          <w:p w:rsidR="006257E7" w:rsidRPr="00A870A7" w:rsidRDefault="006257E7" w:rsidP="00476753">
            <w:pPr>
              <w:spacing w:line="440" w:lineRule="exact"/>
              <w:rPr>
                <w:sz w:val="28"/>
                <w:szCs w:val="28"/>
              </w:rPr>
            </w:pPr>
          </w:p>
          <w:p w:rsidR="006257E7" w:rsidRPr="00A870A7" w:rsidRDefault="006257E7" w:rsidP="00476753">
            <w:pPr>
              <w:spacing w:line="440" w:lineRule="exact"/>
              <w:rPr>
                <w:sz w:val="28"/>
                <w:szCs w:val="28"/>
              </w:rPr>
            </w:pPr>
          </w:p>
          <w:p w:rsidR="006257E7" w:rsidRPr="00A870A7" w:rsidRDefault="006257E7" w:rsidP="00476753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6257E7" w:rsidRPr="00A870A7" w:rsidRDefault="006257E7" w:rsidP="00BF15B7">
      <w:pPr>
        <w:rPr>
          <w:rFonts w:ascii="標楷體" w:eastAsia="標楷體" w:hAnsi="標楷體"/>
          <w:sz w:val="26"/>
          <w:szCs w:val="26"/>
        </w:rPr>
      </w:pPr>
    </w:p>
    <w:p w:rsidR="006257E7" w:rsidRPr="00A870A7" w:rsidRDefault="006257E7" w:rsidP="00BF15B7">
      <w:pPr>
        <w:rPr>
          <w:rFonts w:ascii="標楷體" w:eastAsia="標楷體" w:hAnsi="標楷體"/>
          <w:sz w:val="28"/>
          <w:szCs w:val="28"/>
        </w:rPr>
      </w:pPr>
      <w:r w:rsidRPr="00A870A7">
        <w:rPr>
          <w:rFonts w:ascii="標楷體" w:eastAsia="標楷體" w:hAnsi="標楷體" w:cs="標楷體" w:hint="eastAsia"/>
          <w:sz w:val="28"/>
          <w:szCs w:val="28"/>
        </w:rPr>
        <w:t>中　華　民　國　　　　　　　年　　　　　　　　月　　　　　　　日</w:t>
      </w:r>
    </w:p>
    <w:p w:rsidR="006257E7" w:rsidRPr="00A870A7" w:rsidRDefault="006257E7" w:rsidP="00715D74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6257E7" w:rsidRPr="00A870A7" w:rsidRDefault="006257E7" w:rsidP="00715D74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6257E7" w:rsidRPr="00A870A7" w:rsidRDefault="006257E7" w:rsidP="00715D74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6257E7" w:rsidRPr="00A870A7" w:rsidRDefault="006257E7" w:rsidP="00715D74">
      <w:pPr>
        <w:snapToGrid w:val="0"/>
        <w:spacing w:line="360" w:lineRule="auto"/>
        <w:jc w:val="both"/>
        <w:rPr>
          <w:rFonts w:eastAsia="標楷體"/>
          <w:sz w:val="28"/>
          <w:szCs w:val="28"/>
        </w:rPr>
        <w:sectPr w:rsidR="006257E7" w:rsidRPr="00A870A7" w:rsidSect="00200AE0"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:rsidR="006257E7" w:rsidRPr="00A870A7" w:rsidRDefault="006257E7" w:rsidP="00715D74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>
        <w:rPr>
          <w:noProof/>
        </w:rPr>
        <w:pict>
          <v:shape id="文字方塊 4" o:spid="_x0000_s1029" type="#_x0000_t202" style="position:absolute;left:0;text-align:left;margin-left:660.3pt;margin-top:-6.9pt;width:64.5pt;height:28pt;z-index:251658240;visibility:visible" stroked="f">
            <v:textbox style="mso-fit-shape-to-text:t">
              <w:txbxContent>
                <w:p w:rsidR="006257E7" w:rsidRPr="000D2B44" w:rsidRDefault="006257E7" w:rsidP="000D2B44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0D2B44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附件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五</w:t>
                  </w:r>
                </w:p>
              </w:txbxContent>
            </v:textbox>
          </v:shape>
        </w:pict>
      </w:r>
    </w:p>
    <w:p w:rsidR="006257E7" w:rsidRPr="00A870A7" w:rsidRDefault="006257E7" w:rsidP="00DB6036">
      <w:pPr>
        <w:widowControl/>
        <w:tabs>
          <w:tab w:val="left" w:pos="1080"/>
          <w:tab w:val="center" w:pos="7001"/>
          <w:tab w:val="left" w:pos="10785"/>
        </w:tabs>
        <w:adjustRightInd w:val="0"/>
        <w:snapToGrid w:val="0"/>
        <w:spacing w:beforeLines="50" w:afterLines="50" w:line="360" w:lineRule="auto"/>
        <w:ind w:left="31680" w:hangingChars="295" w:firstLine="3168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A870A7">
        <w:rPr>
          <w:rFonts w:eastAsia="標楷體" w:cs="標楷體" w:hint="eastAsia"/>
          <w:b/>
          <w:bCs/>
          <w:color w:val="000000"/>
          <w:sz w:val="40"/>
          <w:szCs w:val="40"/>
        </w:rPr>
        <w:t>轄內路燈數量表</w:t>
      </w:r>
    </w:p>
    <w:p w:rsidR="006257E7" w:rsidRPr="00A870A7" w:rsidRDefault="006257E7" w:rsidP="000D2B44">
      <w:pPr>
        <w:adjustRightInd w:val="0"/>
        <w:snapToGrid w:val="0"/>
        <w:rPr>
          <w:rFonts w:eastAsia="標楷體"/>
          <w:color w:val="000000"/>
          <w:sz w:val="22"/>
          <w:szCs w:val="22"/>
        </w:rPr>
      </w:pPr>
      <w:r w:rsidRPr="00A870A7">
        <w:rPr>
          <w:rFonts w:eastAsia="標楷體" w:cs="標楷體" w:hint="eastAsia"/>
          <w:color w:val="000000"/>
          <w:sz w:val="22"/>
          <w:szCs w:val="22"/>
        </w:rPr>
        <w:t xml:space="preserve">填報日期：　　　　　　　　　　　　　　　　　　　　　　　　　　　　　　　　　　　　　　　　　　　　　　　　　</w:t>
      </w:r>
      <w:r w:rsidRPr="00A870A7">
        <w:rPr>
          <w:rFonts w:eastAsia="標楷體"/>
          <w:color w:val="000000"/>
          <w:sz w:val="22"/>
          <w:szCs w:val="22"/>
        </w:rPr>
        <w:t xml:space="preserve">            </w:t>
      </w:r>
      <w:r w:rsidRPr="00A870A7">
        <w:rPr>
          <w:rFonts w:eastAsia="標楷體" w:cs="標楷體" w:hint="eastAsia"/>
          <w:color w:val="000000"/>
          <w:sz w:val="22"/>
          <w:szCs w:val="22"/>
        </w:rPr>
        <w:t>單位：盞</w:t>
      </w:r>
    </w:p>
    <w:tbl>
      <w:tblPr>
        <w:tblW w:w="1488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559"/>
        <w:gridCol w:w="1701"/>
        <w:gridCol w:w="1418"/>
        <w:gridCol w:w="1701"/>
        <w:gridCol w:w="1241"/>
        <w:gridCol w:w="1701"/>
        <w:gridCol w:w="1310"/>
        <w:gridCol w:w="1701"/>
        <w:gridCol w:w="1134"/>
      </w:tblGrid>
      <w:tr w:rsidR="006257E7" w:rsidRPr="00A870A7">
        <w:trPr>
          <w:trHeight w:val="242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A870A7">
              <w:rPr>
                <w:rFonts w:eastAsia="標楷體" w:cs="標楷體" w:hint="eastAsia"/>
                <w:b/>
                <w:bCs/>
                <w:color w:val="000000"/>
              </w:rPr>
              <w:t>水銀燈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A870A7">
              <w:rPr>
                <w:rFonts w:eastAsia="標楷體" w:cs="標楷體" w:hint="eastAsia"/>
                <w:b/>
                <w:bCs/>
                <w:color w:val="000000"/>
              </w:rPr>
              <w:t>高壓鈉燈</w:t>
            </w:r>
          </w:p>
        </w:tc>
        <w:tc>
          <w:tcPr>
            <w:tcW w:w="2942" w:type="dxa"/>
            <w:gridSpan w:val="2"/>
            <w:tcBorders>
              <w:top w:val="single" w:sz="12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A870A7">
              <w:rPr>
                <w:rFonts w:eastAsia="標楷體" w:cs="標楷體" w:hint="eastAsia"/>
                <w:b/>
                <w:bCs/>
                <w:color w:val="000000"/>
              </w:rPr>
              <w:t>複金屬燈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A870A7">
              <w:rPr>
                <w:rFonts w:eastAsia="標楷體"/>
                <w:b/>
                <w:bCs/>
                <w:color w:val="000000"/>
              </w:rPr>
              <w:t>LED</w:t>
            </w:r>
            <w:r w:rsidRPr="00A870A7">
              <w:rPr>
                <w:rFonts w:eastAsia="標楷體" w:cs="標楷體" w:hint="eastAsia"/>
                <w:b/>
                <w:bCs/>
                <w:color w:val="000000"/>
              </w:rPr>
              <w:t>燈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A870A7">
              <w:rPr>
                <w:rFonts w:eastAsia="標楷體" w:cs="標楷體" w:hint="eastAsia"/>
                <w:b/>
                <w:bCs/>
                <w:color w:val="000000"/>
              </w:rPr>
              <w:t>螢光燈（日光燈）</w:t>
            </w: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光源標稱功率（</w:t>
            </w:r>
            <w:r w:rsidRPr="00A870A7">
              <w:rPr>
                <w:rFonts w:eastAsia="標楷體"/>
                <w:color w:val="000000"/>
              </w:rPr>
              <w:t>W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559" w:type="dxa"/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</w:t>
            </w:r>
          </w:p>
        </w:tc>
        <w:tc>
          <w:tcPr>
            <w:tcW w:w="1701" w:type="dxa"/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光源標稱功率（</w:t>
            </w:r>
            <w:r w:rsidRPr="00A870A7">
              <w:rPr>
                <w:rFonts w:eastAsia="標楷體"/>
                <w:color w:val="000000"/>
              </w:rPr>
              <w:t>W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418" w:type="dxa"/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</w:t>
            </w:r>
          </w:p>
        </w:tc>
        <w:tc>
          <w:tcPr>
            <w:tcW w:w="1701" w:type="dxa"/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光源標稱功率（</w:t>
            </w:r>
            <w:r w:rsidRPr="00A870A7">
              <w:rPr>
                <w:rFonts w:eastAsia="標楷體"/>
                <w:color w:val="000000"/>
              </w:rPr>
              <w:t>W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241" w:type="dxa"/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</w:t>
            </w:r>
          </w:p>
        </w:tc>
        <w:tc>
          <w:tcPr>
            <w:tcW w:w="1701" w:type="dxa"/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光源標稱功率（</w:t>
            </w:r>
            <w:r w:rsidRPr="00A870A7">
              <w:rPr>
                <w:rFonts w:eastAsia="標楷體"/>
                <w:color w:val="000000"/>
              </w:rPr>
              <w:t>W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310" w:type="dxa"/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</w:t>
            </w:r>
          </w:p>
        </w:tc>
        <w:tc>
          <w:tcPr>
            <w:tcW w:w="1701" w:type="dxa"/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光源標稱功率（</w:t>
            </w:r>
            <w:r w:rsidRPr="00A870A7">
              <w:rPr>
                <w:rFonts w:eastAsia="標楷體"/>
                <w:color w:val="000000"/>
              </w:rPr>
              <w:t>W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57E7" w:rsidRPr="00A870A7" w:rsidRDefault="006257E7" w:rsidP="00EB0C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</w:t>
            </w: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70</w:t>
            </w: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50</w:t>
            </w:r>
            <w:r w:rsidRPr="00A870A7">
              <w:rPr>
                <w:rFonts w:eastAsia="標楷體" w:cs="標楷體" w:hint="eastAsia"/>
                <w:color w:val="000000"/>
              </w:rPr>
              <w:t>（含）以下</w:t>
            </w: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80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70</w:t>
            </w: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51~70</w:t>
            </w: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其他（</w:t>
            </w:r>
            <w:r w:rsidRPr="00A870A7">
              <w:rPr>
                <w:rFonts w:eastAsia="標楷體"/>
                <w:color w:val="000000"/>
              </w:rPr>
              <w:t xml:space="preserve">   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150</w:t>
            </w: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71~90</w:t>
            </w: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125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150</w:t>
            </w: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250</w:t>
            </w: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91~110</w:t>
            </w: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200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250</w:t>
            </w: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400</w:t>
            </w: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111~130</w:t>
            </w: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250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400</w:t>
            </w: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其他（</w:t>
            </w:r>
            <w:r w:rsidRPr="00A870A7">
              <w:rPr>
                <w:rFonts w:eastAsia="標楷體"/>
                <w:color w:val="000000"/>
              </w:rPr>
              <w:t xml:space="preserve">   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131~150</w:t>
            </w: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300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1000</w:t>
            </w: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其他（</w:t>
            </w:r>
            <w:r w:rsidRPr="00A870A7">
              <w:rPr>
                <w:rFonts w:eastAsia="標楷體"/>
                <w:color w:val="000000"/>
              </w:rPr>
              <w:t xml:space="preserve">   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400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其他（</w:t>
            </w:r>
            <w:r w:rsidRPr="00A870A7">
              <w:rPr>
                <w:rFonts w:eastAsia="標楷體"/>
                <w:color w:val="000000"/>
              </w:rPr>
              <w:t xml:space="preserve">   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500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700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/>
                <w:color w:val="000000"/>
              </w:rPr>
              <w:t>1000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noWrap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其他（</w:t>
            </w:r>
            <w:r w:rsidRPr="00A870A7">
              <w:rPr>
                <w:rFonts w:eastAsia="標楷體"/>
                <w:color w:val="000000"/>
              </w:rPr>
              <w:t xml:space="preserve">   </w:t>
            </w:r>
            <w:r w:rsidRPr="00A870A7">
              <w:rPr>
                <w:rFonts w:eastAsia="標楷體" w:cs="標楷體"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0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257E7" w:rsidRPr="00A870A7">
        <w:trPr>
          <w:trHeight w:val="242"/>
        </w:trPr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</w:tcPr>
          <w:p w:rsidR="006257E7" w:rsidRPr="00A870A7" w:rsidRDefault="006257E7" w:rsidP="00EB0C47">
            <w:pPr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盞數小計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257E7" w:rsidRPr="00A870A7" w:rsidRDefault="006257E7" w:rsidP="00EB0C47">
            <w:pPr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盞數小計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257E7" w:rsidRPr="00A870A7" w:rsidRDefault="006257E7" w:rsidP="00EB0C47">
            <w:pPr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盞數小計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257E7" w:rsidRPr="00A870A7" w:rsidRDefault="006257E7" w:rsidP="00EB0C47">
            <w:pPr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盞數小計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257E7" w:rsidRPr="00A870A7" w:rsidRDefault="006257E7" w:rsidP="00EB0C47">
            <w:pPr>
              <w:rPr>
                <w:rFonts w:eastAsia="標楷體"/>
                <w:color w:val="000000"/>
              </w:rPr>
            </w:pPr>
            <w:r w:rsidRPr="00A870A7">
              <w:rPr>
                <w:rFonts w:eastAsia="標楷體" w:cs="標楷體" w:hint="eastAsia"/>
                <w:color w:val="000000"/>
              </w:rPr>
              <w:t>盞數小計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6257E7" w:rsidRPr="00A870A7" w:rsidRDefault="006257E7" w:rsidP="00EB0C47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6257E7" w:rsidRPr="00A870A7" w:rsidRDefault="006257E7" w:rsidP="000D2B44">
      <w:pPr>
        <w:adjustRightInd w:val="0"/>
        <w:snapToGrid w:val="0"/>
        <w:rPr>
          <w:rFonts w:eastAsia="標楷體"/>
          <w:b/>
          <w:bCs/>
          <w:color w:val="000000"/>
          <w:sz w:val="20"/>
          <w:szCs w:val="20"/>
        </w:rPr>
      </w:pPr>
      <w:r w:rsidRPr="00A870A7">
        <w:rPr>
          <w:rFonts w:eastAsia="標楷體" w:cs="標楷體" w:hint="eastAsia"/>
          <w:b/>
          <w:bCs/>
          <w:color w:val="000000"/>
          <w:kern w:val="0"/>
          <w:sz w:val="22"/>
          <w:szCs w:val="22"/>
        </w:rPr>
        <w:t>註：</w:t>
      </w:r>
      <w:r w:rsidRPr="00A870A7">
        <w:rPr>
          <w:rFonts w:eastAsia="標楷體"/>
          <w:b/>
          <w:bCs/>
          <w:color w:val="000000"/>
          <w:kern w:val="0"/>
          <w:sz w:val="22"/>
          <w:szCs w:val="22"/>
        </w:rPr>
        <w:t>1.</w:t>
      </w:r>
      <w:r w:rsidRPr="00A870A7">
        <w:rPr>
          <w:rFonts w:eastAsia="標楷體" w:cs="標楷體" w:hint="eastAsia"/>
          <w:b/>
          <w:bCs/>
          <w:color w:val="000000"/>
          <w:kern w:val="0"/>
          <w:sz w:val="22"/>
          <w:szCs w:val="22"/>
        </w:rPr>
        <w:t>填寫請以</w:t>
      </w:r>
      <w:r w:rsidRPr="00A870A7">
        <w:rPr>
          <w:rFonts w:eastAsia="標楷體" w:cs="標楷體" w:hint="eastAsia"/>
          <w:b/>
          <w:bCs/>
          <w:color w:val="000000"/>
          <w:kern w:val="0"/>
          <w:sz w:val="22"/>
          <w:szCs w:val="22"/>
          <w:u w:val="single"/>
        </w:rPr>
        <w:t>計畫汰換完成後</w:t>
      </w:r>
      <w:r w:rsidRPr="00A870A7">
        <w:rPr>
          <w:rFonts w:eastAsia="標楷體" w:cs="標楷體" w:hint="eastAsia"/>
          <w:b/>
          <w:bCs/>
          <w:color w:val="000000"/>
          <w:kern w:val="0"/>
          <w:sz w:val="22"/>
          <w:szCs w:val="22"/>
        </w:rPr>
        <w:t>之數據為準則。</w:t>
      </w:r>
      <w:r w:rsidRPr="00A870A7">
        <w:rPr>
          <w:rFonts w:eastAsia="標楷體"/>
          <w:b/>
          <w:bCs/>
          <w:color w:val="000000"/>
          <w:kern w:val="0"/>
          <w:sz w:val="22"/>
          <w:szCs w:val="22"/>
        </w:rPr>
        <w:t xml:space="preserve"> 2.</w:t>
      </w:r>
      <w:r w:rsidRPr="00A870A7">
        <w:rPr>
          <w:rFonts w:eastAsia="標楷體" w:cs="標楷體" w:hint="eastAsia"/>
          <w:b/>
          <w:bCs/>
          <w:color w:val="000000"/>
          <w:kern w:val="0"/>
          <w:sz w:val="22"/>
          <w:szCs w:val="22"/>
        </w:rPr>
        <w:t>螢光燈之功率以一盞燈為基準。</w:t>
      </w:r>
      <w:r w:rsidRPr="00A870A7">
        <w:rPr>
          <w:rFonts w:eastAsia="標楷體"/>
          <w:b/>
          <w:bCs/>
          <w:color w:val="000000"/>
          <w:kern w:val="0"/>
          <w:sz w:val="22"/>
          <w:szCs w:val="22"/>
        </w:rPr>
        <w:t xml:space="preserve">3. </w:t>
      </w:r>
      <w:r w:rsidRPr="00A870A7">
        <w:rPr>
          <w:rFonts w:eastAsia="標楷體" w:cs="標楷體" w:hint="eastAsia"/>
          <w:b/>
          <w:bCs/>
          <w:color w:val="000000"/>
          <w:kern w:val="0"/>
          <w:sz w:val="22"/>
          <w:szCs w:val="22"/>
        </w:rPr>
        <w:t>其他（</w:t>
      </w:r>
      <w:r w:rsidRPr="00A870A7">
        <w:rPr>
          <w:rFonts w:eastAsia="標楷體"/>
          <w:b/>
          <w:bCs/>
          <w:color w:val="000000"/>
          <w:kern w:val="0"/>
          <w:sz w:val="22"/>
          <w:szCs w:val="22"/>
        </w:rPr>
        <w:t xml:space="preserve">   </w:t>
      </w:r>
      <w:r w:rsidRPr="00A870A7">
        <w:rPr>
          <w:rFonts w:eastAsia="標楷體" w:cs="標楷體" w:hint="eastAsia"/>
          <w:b/>
          <w:bCs/>
          <w:color w:val="000000"/>
          <w:kern w:val="0"/>
          <w:sz w:val="22"/>
          <w:szCs w:val="22"/>
        </w:rPr>
        <w:t>）欄位不足，請自行增列</w:t>
      </w:r>
    </w:p>
    <w:p w:rsidR="006257E7" w:rsidRPr="00C43D0B" w:rsidRDefault="006257E7" w:rsidP="000D2B44">
      <w:pPr>
        <w:tabs>
          <w:tab w:val="left" w:pos="5245"/>
        </w:tabs>
        <w:rPr>
          <w:rFonts w:eastAsia="標楷體"/>
          <w:color w:val="000000"/>
        </w:rPr>
      </w:pPr>
      <w:r w:rsidRPr="00A870A7">
        <w:rPr>
          <w:rFonts w:eastAsia="標楷體" w:cs="標楷體" w:hint="eastAsia"/>
          <w:color w:val="000000"/>
          <w:sz w:val="28"/>
          <w:szCs w:val="28"/>
        </w:rPr>
        <w:t xml:space="preserve">承辦人：　　</w:t>
      </w:r>
      <w:r w:rsidRPr="00A870A7">
        <w:rPr>
          <w:rFonts w:eastAsia="標楷體"/>
          <w:color w:val="000000"/>
          <w:sz w:val="28"/>
          <w:szCs w:val="28"/>
        </w:rPr>
        <w:t xml:space="preserve"> </w:t>
      </w:r>
      <w:r w:rsidRPr="00A870A7">
        <w:rPr>
          <w:rFonts w:eastAsia="標楷體" w:cs="標楷體" w:hint="eastAsia"/>
          <w:color w:val="000000"/>
          <w:sz w:val="28"/>
          <w:szCs w:val="28"/>
        </w:rPr>
        <w:t xml:space="preserve">　　　　　　　</w:t>
      </w:r>
      <w:r w:rsidRPr="00A870A7">
        <w:rPr>
          <w:rFonts w:eastAsia="標楷體"/>
          <w:color w:val="000000"/>
          <w:sz w:val="28"/>
          <w:szCs w:val="28"/>
        </w:rPr>
        <w:t xml:space="preserve">  </w:t>
      </w:r>
      <w:r w:rsidRPr="00A870A7">
        <w:rPr>
          <w:rFonts w:eastAsia="標楷體" w:cs="標楷體" w:hint="eastAsia"/>
          <w:color w:val="000000"/>
          <w:sz w:val="28"/>
          <w:szCs w:val="28"/>
        </w:rPr>
        <w:t xml:space="preserve">單位主管：　　　　　　　　　　</w:t>
      </w:r>
      <w:r w:rsidRPr="00A870A7">
        <w:rPr>
          <w:rFonts w:eastAsia="標楷體"/>
          <w:color w:val="000000"/>
          <w:sz w:val="28"/>
          <w:szCs w:val="28"/>
        </w:rPr>
        <w:t xml:space="preserve">  </w:t>
      </w:r>
      <w:r w:rsidRPr="00A870A7">
        <w:rPr>
          <w:rFonts w:eastAsia="標楷體" w:cs="標楷體" w:hint="eastAsia"/>
          <w:color w:val="000000"/>
          <w:sz w:val="28"/>
          <w:szCs w:val="28"/>
        </w:rPr>
        <w:t>機關首長：</w:t>
      </w:r>
    </w:p>
    <w:p w:rsidR="006257E7" w:rsidRPr="000D2B44" w:rsidRDefault="006257E7" w:rsidP="00715D74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sectPr w:rsidR="006257E7" w:rsidRPr="000D2B44" w:rsidSect="000D2B44">
      <w:pgSz w:w="16838" w:h="11906" w:orient="landscape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E7" w:rsidRDefault="006257E7">
      <w:r>
        <w:separator/>
      </w:r>
    </w:p>
  </w:endnote>
  <w:endnote w:type="continuationSeparator" w:id="0">
    <w:p w:rsidR="006257E7" w:rsidRDefault="0062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E7" w:rsidRDefault="00625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E7" w:rsidRDefault="006257E7">
      <w:r>
        <w:separator/>
      </w:r>
    </w:p>
  </w:footnote>
  <w:footnote w:type="continuationSeparator" w:id="0">
    <w:p w:rsidR="006257E7" w:rsidRDefault="00625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80" w:hanging="480"/>
      </w:pPr>
    </w:lvl>
    <w:lvl w:ilvl="2" w:tplc="0409001B">
      <w:start w:val="1"/>
      <w:numFmt w:val="lowerRoman"/>
      <w:lvlText w:val="%3."/>
      <w:lvlJc w:val="right"/>
      <w:pPr>
        <w:ind w:left="2060" w:hanging="480"/>
      </w:pPr>
    </w:lvl>
    <w:lvl w:ilvl="3" w:tplc="0409000F">
      <w:start w:val="1"/>
      <w:numFmt w:val="decimal"/>
      <w:lvlText w:val="%4."/>
      <w:lvlJc w:val="left"/>
      <w:pPr>
        <w:ind w:left="2540" w:hanging="480"/>
      </w:pPr>
    </w:lvl>
    <w:lvl w:ilvl="4" w:tplc="04090019">
      <w:start w:val="1"/>
      <w:numFmt w:val="ideographTraditional"/>
      <w:lvlText w:val="%5、"/>
      <w:lvlJc w:val="left"/>
      <w:pPr>
        <w:ind w:left="3020" w:hanging="480"/>
      </w:pPr>
    </w:lvl>
    <w:lvl w:ilvl="5" w:tplc="0409001B">
      <w:start w:val="1"/>
      <w:numFmt w:val="lowerRoman"/>
      <w:lvlText w:val="%6."/>
      <w:lvlJc w:val="right"/>
      <w:pPr>
        <w:ind w:left="3500" w:hanging="480"/>
      </w:pPr>
    </w:lvl>
    <w:lvl w:ilvl="6" w:tplc="0409000F">
      <w:start w:val="1"/>
      <w:numFmt w:val="decimal"/>
      <w:lvlText w:val="%7."/>
      <w:lvlJc w:val="left"/>
      <w:pPr>
        <w:ind w:left="3980" w:hanging="480"/>
      </w:pPr>
    </w:lvl>
    <w:lvl w:ilvl="7" w:tplc="04090019">
      <w:start w:val="1"/>
      <w:numFmt w:val="ideographTraditional"/>
      <w:lvlText w:val="%8、"/>
      <w:lvlJc w:val="left"/>
      <w:pPr>
        <w:ind w:left="4460" w:hanging="480"/>
      </w:pPr>
    </w:lvl>
    <w:lvl w:ilvl="8" w:tplc="0409001B">
      <w:start w:val="1"/>
      <w:numFmt w:val="lowerRoman"/>
      <w:lvlText w:val="%9."/>
      <w:lvlJc w:val="right"/>
      <w:pPr>
        <w:ind w:left="4940" w:hanging="480"/>
      </w:pPr>
    </w:lvl>
  </w:abstractNum>
  <w:abstractNum w:abstractNumId="1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16B0A96"/>
    <w:multiLevelType w:val="hybridMultilevel"/>
    <w:tmpl w:val="FD5A30AC"/>
    <w:lvl w:ilvl="0" w:tplc="0950B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54" w:hanging="480"/>
      </w:pPr>
    </w:lvl>
    <w:lvl w:ilvl="2" w:tplc="0409001B">
      <w:start w:val="1"/>
      <w:numFmt w:val="lowerRoman"/>
      <w:lvlText w:val="%3."/>
      <w:lvlJc w:val="right"/>
      <w:pPr>
        <w:ind w:left="1734" w:hanging="480"/>
      </w:pPr>
    </w:lvl>
    <w:lvl w:ilvl="3" w:tplc="0409000F">
      <w:start w:val="1"/>
      <w:numFmt w:val="decimal"/>
      <w:lvlText w:val="%4."/>
      <w:lvlJc w:val="left"/>
      <w:pPr>
        <w:ind w:left="2214" w:hanging="480"/>
      </w:pPr>
    </w:lvl>
    <w:lvl w:ilvl="4" w:tplc="04090019">
      <w:start w:val="1"/>
      <w:numFmt w:val="ideographTraditional"/>
      <w:lvlText w:val="%5、"/>
      <w:lvlJc w:val="left"/>
      <w:pPr>
        <w:ind w:left="2694" w:hanging="480"/>
      </w:pPr>
    </w:lvl>
    <w:lvl w:ilvl="5" w:tplc="0409001B">
      <w:start w:val="1"/>
      <w:numFmt w:val="lowerRoman"/>
      <w:lvlText w:val="%6."/>
      <w:lvlJc w:val="right"/>
      <w:pPr>
        <w:ind w:left="3174" w:hanging="480"/>
      </w:pPr>
    </w:lvl>
    <w:lvl w:ilvl="6" w:tplc="0409000F">
      <w:start w:val="1"/>
      <w:numFmt w:val="decimal"/>
      <w:lvlText w:val="%7."/>
      <w:lvlJc w:val="left"/>
      <w:pPr>
        <w:ind w:left="3654" w:hanging="480"/>
      </w:pPr>
    </w:lvl>
    <w:lvl w:ilvl="7" w:tplc="04090019">
      <w:start w:val="1"/>
      <w:numFmt w:val="ideographTraditional"/>
      <w:lvlText w:val="%8、"/>
      <w:lvlJc w:val="left"/>
      <w:pPr>
        <w:ind w:left="4134" w:hanging="480"/>
      </w:pPr>
    </w:lvl>
    <w:lvl w:ilvl="8" w:tplc="0409001B">
      <w:start w:val="1"/>
      <w:numFmt w:val="lowerRoman"/>
      <w:lvlText w:val="%9."/>
      <w:lvlJc w:val="right"/>
      <w:pPr>
        <w:ind w:left="4614" w:hanging="480"/>
      </w:pPr>
    </w:lvl>
  </w:abstractNum>
  <w:abstractNum w:abstractNumId="7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182B5A4C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">
    <w:nsid w:val="1941186D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>
      <w:start w:val="1"/>
      <w:numFmt w:val="ideographTraditional"/>
      <w:lvlText w:val="%5、"/>
      <w:lvlJc w:val="left"/>
      <w:pPr>
        <w:ind w:left="2544" w:hanging="480"/>
      </w:pPr>
    </w:lvl>
    <w:lvl w:ilvl="5" w:tplc="0409001B">
      <w:start w:val="1"/>
      <w:numFmt w:val="lowerRoman"/>
      <w:lvlText w:val="%6."/>
      <w:lvlJc w:val="right"/>
      <w:pPr>
        <w:ind w:left="3024" w:hanging="480"/>
      </w:pPr>
    </w:lvl>
    <w:lvl w:ilvl="6" w:tplc="0409000F">
      <w:start w:val="1"/>
      <w:numFmt w:val="decimal"/>
      <w:lvlText w:val="%7."/>
      <w:lvlJc w:val="left"/>
      <w:pPr>
        <w:ind w:left="3504" w:hanging="480"/>
      </w:pPr>
    </w:lvl>
    <w:lvl w:ilvl="7" w:tplc="04090019">
      <w:start w:val="1"/>
      <w:numFmt w:val="ideographTraditional"/>
      <w:lvlText w:val="%8、"/>
      <w:lvlJc w:val="left"/>
      <w:pPr>
        <w:ind w:left="3984" w:hanging="480"/>
      </w:pPr>
    </w:lvl>
    <w:lvl w:ilvl="8" w:tplc="0409001B">
      <w:start w:val="1"/>
      <w:numFmt w:val="lowerRoman"/>
      <w:lvlText w:val="%9."/>
      <w:lvlJc w:val="right"/>
      <w:pPr>
        <w:ind w:left="4464" w:hanging="480"/>
      </w:pPr>
    </w:lvl>
  </w:abstractNum>
  <w:abstractNum w:abstractNumId="11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  <w:szCs w:val="32"/>
      </w:rPr>
    </w:lvl>
    <w:lvl w:ilvl="2" w:tplc="FFFFFFFF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12">
    <w:nsid w:val="1F425868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4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hint="eastAsia"/>
        <w:sz w:val="20"/>
        <w:szCs w:val="20"/>
      </w:rPr>
    </w:lvl>
    <w:lvl w:ilvl="1" w:tplc="04090019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cs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cs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cs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cs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cs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cs="Wingdings" w:hint="default"/>
      </w:rPr>
    </w:lvl>
  </w:abstractNum>
  <w:abstractNum w:abstractNumId="16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  <w:szCs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7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  <w:szCs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  <w:szCs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</w:lvl>
  </w:abstractNum>
  <w:abstractNum w:abstractNumId="19">
    <w:nsid w:val="30B12914"/>
    <w:multiLevelType w:val="multilevel"/>
    <w:tmpl w:val="04090023"/>
    <w:styleLink w:val="ArticleSection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  <w:szCs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  <w:szCs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1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  <w:szCs w:val="24"/>
      </w:rPr>
    </w:lvl>
    <w:lvl w:ilvl="1" w:tplc="04090019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cs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cs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cs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cs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cs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cs="Wingdings" w:hint="default"/>
      </w:rPr>
    </w:lvl>
  </w:abstractNum>
  <w:abstractNum w:abstractNumId="22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80097A"/>
    <w:multiLevelType w:val="hybridMultilevel"/>
    <w:tmpl w:val="9712128C"/>
    <w:lvl w:ilvl="0" w:tplc="CEE84EE8">
      <w:start w:val="1"/>
      <w:numFmt w:val="taiwaneseCountingThousand"/>
      <w:lvlText w:val="%1、"/>
      <w:lvlJc w:val="left"/>
      <w:pPr>
        <w:ind w:left="48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22" w:hanging="480"/>
      </w:pPr>
    </w:lvl>
    <w:lvl w:ilvl="2" w:tplc="0409001B">
      <w:start w:val="1"/>
      <w:numFmt w:val="lowerRoman"/>
      <w:lvlText w:val="%3."/>
      <w:lvlJc w:val="right"/>
      <w:pPr>
        <w:ind w:left="1202" w:hanging="480"/>
      </w:pPr>
    </w:lvl>
    <w:lvl w:ilvl="3" w:tplc="0409000F">
      <w:start w:val="1"/>
      <w:numFmt w:val="decimal"/>
      <w:lvlText w:val="%4."/>
      <w:lvlJc w:val="left"/>
      <w:pPr>
        <w:ind w:left="1682" w:hanging="480"/>
      </w:pPr>
    </w:lvl>
    <w:lvl w:ilvl="4" w:tplc="04090019">
      <w:start w:val="1"/>
      <w:numFmt w:val="ideographTraditional"/>
      <w:lvlText w:val="%5、"/>
      <w:lvlJc w:val="left"/>
      <w:pPr>
        <w:ind w:left="2162" w:hanging="480"/>
      </w:pPr>
    </w:lvl>
    <w:lvl w:ilvl="5" w:tplc="0409001B">
      <w:start w:val="1"/>
      <w:numFmt w:val="lowerRoman"/>
      <w:lvlText w:val="%6."/>
      <w:lvlJc w:val="right"/>
      <w:pPr>
        <w:ind w:left="2642" w:hanging="480"/>
      </w:pPr>
    </w:lvl>
    <w:lvl w:ilvl="6" w:tplc="0409000F">
      <w:start w:val="1"/>
      <w:numFmt w:val="decimal"/>
      <w:lvlText w:val="%7."/>
      <w:lvlJc w:val="left"/>
      <w:pPr>
        <w:ind w:left="3122" w:hanging="480"/>
      </w:pPr>
    </w:lvl>
    <w:lvl w:ilvl="7" w:tplc="04090019">
      <w:start w:val="1"/>
      <w:numFmt w:val="ideographTraditional"/>
      <w:lvlText w:val="%8、"/>
      <w:lvlJc w:val="left"/>
      <w:pPr>
        <w:ind w:left="3602" w:hanging="480"/>
      </w:pPr>
    </w:lvl>
    <w:lvl w:ilvl="8" w:tplc="0409001B">
      <w:start w:val="1"/>
      <w:numFmt w:val="lowerRoman"/>
      <w:lvlText w:val="%9."/>
      <w:lvlJc w:val="right"/>
      <w:pPr>
        <w:ind w:left="4082" w:hanging="480"/>
      </w:pPr>
    </w:lvl>
  </w:abstractNum>
  <w:abstractNum w:abstractNumId="26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27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139" w:hanging="480"/>
      </w:pPr>
    </w:lvl>
    <w:lvl w:ilvl="2" w:tplc="0409001B">
      <w:start w:val="1"/>
      <w:numFmt w:val="lowerRoman"/>
      <w:lvlText w:val="%3."/>
      <w:lvlJc w:val="right"/>
      <w:pPr>
        <w:ind w:left="1619" w:hanging="480"/>
      </w:pPr>
    </w:lvl>
    <w:lvl w:ilvl="3" w:tplc="0409000F">
      <w:start w:val="1"/>
      <w:numFmt w:val="decimal"/>
      <w:lvlText w:val="%4."/>
      <w:lvlJc w:val="left"/>
      <w:pPr>
        <w:ind w:left="2099" w:hanging="480"/>
      </w:pPr>
    </w:lvl>
    <w:lvl w:ilvl="4" w:tplc="04090019">
      <w:start w:val="1"/>
      <w:numFmt w:val="ideographTraditional"/>
      <w:lvlText w:val="%5、"/>
      <w:lvlJc w:val="left"/>
      <w:pPr>
        <w:ind w:left="2579" w:hanging="480"/>
      </w:pPr>
    </w:lvl>
    <w:lvl w:ilvl="5" w:tplc="0409001B">
      <w:start w:val="1"/>
      <w:numFmt w:val="lowerRoman"/>
      <w:lvlText w:val="%6."/>
      <w:lvlJc w:val="right"/>
      <w:pPr>
        <w:ind w:left="3059" w:hanging="480"/>
      </w:pPr>
    </w:lvl>
    <w:lvl w:ilvl="6" w:tplc="0409000F">
      <w:start w:val="1"/>
      <w:numFmt w:val="decimal"/>
      <w:lvlText w:val="%7."/>
      <w:lvlJc w:val="left"/>
      <w:pPr>
        <w:ind w:left="3539" w:hanging="480"/>
      </w:pPr>
    </w:lvl>
    <w:lvl w:ilvl="7" w:tplc="04090019">
      <w:start w:val="1"/>
      <w:numFmt w:val="ideographTraditional"/>
      <w:lvlText w:val="%8、"/>
      <w:lvlJc w:val="left"/>
      <w:pPr>
        <w:ind w:left="4019" w:hanging="480"/>
      </w:pPr>
    </w:lvl>
    <w:lvl w:ilvl="8" w:tplc="0409001B">
      <w:start w:val="1"/>
      <w:numFmt w:val="lowerRoman"/>
      <w:lvlText w:val="%9."/>
      <w:lvlJc w:val="right"/>
      <w:pPr>
        <w:ind w:left="4499" w:hanging="480"/>
      </w:pPr>
    </w:lvl>
  </w:abstractNum>
  <w:abstractNum w:abstractNumId="30">
    <w:nsid w:val="555D0F90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1">
    <w:nsid w:val="5A5374EA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2">
    <w:nsid w:val="5CB54BA3"/>
    <w:multiLevelType w:val="hybridMultilevel"/>
    <w:tmpl w:val="6358B7F2"/>
    <w:lvl w:ilvl="0" w:tplc="3F96CC2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F96CC2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</w:rPr>
    </w:lvl>
    <w:lvl w:ilvl="1" w:tplc="BA9A395A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4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740E53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8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4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  <w:szCs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  <w:szCs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  <w:szCs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  <w:szCs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16"/>
  </w:num>
  <w:num w:numId="5">
    <w:abstractNumId w:val="19"/>
  </w:num>
  <w:num w:numId="6">
    <w:abstractNumId w:val="28"/>
  </w:num>
  <w:num w:numId="7">
    <w:abstractNumId w:val="11"/>
  </w:num>
  <w:num w:numId="8">
    <w:abstractNumId w:val="33"/>
  </w:num>
  <w:num w:numId="9">
    <w:abstractNumId w:val="13"/>
  </w:num>
  <w:num w:numId="10">
    <w:abstractNumId w:val="15"/>
  </w:num>
  <w:num w:numId="11">
    <w:abstractNumId w:val="42"/>
  </w:num>
  <w:num w:numId="12">
    <w:abstractNumId w:val="4"/>
  </w:num>
  <w:num w:numId="13">
    <w:abstractNumId w:val="17"/>
  </w:num>
  <w:num w:numId="14">
    <w:abstractNumId w:val="45"/>
  </w:num>
  <w:num w:numId="15">
    <w:abstractNumId w:val="27"/>
  </w:num>
  <w:num w:numId="16">
    <w:abstractNumId w:val="3"/>
  </w:num>
  <w:num w:numId="17">
    <w:abstractNumId w:val="35"/>
  </w:num>
  <w:num w:numId="18">
    <w:abstractNumId w:val="0"/>
  </w:num>
  <w:num w:numId="19">
    <w:abstractNumId w:val="14"/>
  </w:num>
  <w:num w:numId="20">
    <w:abstractNumId w:val="40"/>
  </w:num>
  <w:num w:numId="21">
    <w:abstractNumId w:val="38"/>
  </w:num>
  <w:num w:numId="22">
    <w:abstractNumId w:val="26"/>
  </w:num>
  <w:num w:numId="23">
    <w:abstractNumId w:val="7"/>
  </w:num>
  <w:num w:numId="24">
    <w:abstractNumId w:val="36"/>
  </w:num>
  <w:num w:numId="25">
    <w:abstractNumId w:val="41"/>
  </w:num>
  <w:num w:numId="26">
    <w:abstractNumId w:val="10"/>
  </w:num>
  <w:num w:numId="27">
    <w:abstractNumId w:val="6"/>
  </w:num>
  <w:num w:numId="28">
    <w:abstractNumId w:val="1"/>
  </w:num>
  <w:num w:numId="29">
    <w:abstractNumId w:val="18"/>
  </w:num>
  <w:num w:numId="30">
    <w:abstractNumId w:val="29"/>
  </w:num>
  <w:num w:numId="31">
    <w:abstractNumId w:val="34"/>
  </w:num>
  <w:num w:numId="32">
    <w:abstractNumId w:val="44"/>
  </w:num>
  <w:num w:numId="33">
    <w:abstractNumId w:val="24"/>
  </w:num>
  <w:num w:numId="34">
    <w:abstractNumId w:val="5"/>
  </w:num>
  <w:num w:numId="35">
    <w:abstractNumId w:val="23"/>
  </w:num>
  <w:num w:numId="36">
    <w:abstractNumId w:val="43"/>
  </w:num>
  <w:num w:numId="37">
    <w:abstractNumId w:val="39"/>
  </w:num>
  <w:num w:numId="38">
    <w:abstractNumId w:val="32"/>
  </w:num>
  <w:num w:numId="39">
    <w:abstractNumId w:val="25"/>
  </w:num>
  <w:num w:numId="40">
    <w:abstractNumId w:val="2"/>
  </w:num>
  <w:num w:numId="41">
    <w:abstractNumId w:val="30"/>
  </w:num>
  <w:num w:numId="42">
    <w:abstractNumId w:val="37"/>
  </w:num>
  <w:num w:numId="43">
    <w:abstractNumId w:val="9"/>
  </w:num>
  <w:num w:numId="44">
    <w:abstractNumId w:val="8"/>
  </w:num>
  <w:num w:numId="45">
    <w:abstractNumId w:val="31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6"/>
    <w:rsid w:val="00001800"/>
    <w:rsid w:val="000022DE"/>
    <w:rsid w:val="00002AA9"/>
    <w:rsid w:val="00002BF7"/>
    <w:rsid w:val="0000384B"/>
    <w:rsid w:val="000044E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1BE3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67E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0A6F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165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1E4E"/>
    <w:rsid w:val="000C2136"/>
    <w:rsid w:val="000C253A"/>
    <w:rsid w:val="000C2743"/>
    <w:rsid w:val="000C3B71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2B44"/>
    <w:rsid w:val="000D39E0"/>
    <w:rsid w:val="000D3ED1"/>
    <w:rsid w:val="000D4765"/>
    <w:rsid w:val="000D5166"/>
    <w:rsid w:val="000D561E"/>
    <w:rsid w:val="000D5766"/>
    <w:rsid w:val="000D6062"/>
    <w:rsid w:val="000D6255"/>
    <w:rsid w:val="000D6A87"/>
    <w:rsid w:val="000D72ED"/>
    <w:rsid w:val="000D7429"/>
    <w:rsid w:val="000D7AB1"/>
    <w:rsid w:val="000E05E9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57D3A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82C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22CC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0BE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562A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0968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6DD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169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865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531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3026"/>
    <w:rsid w:val="00384236"/>
    <w:rsid w:val="00384D95"/>
    <w:rsid w:val="00384DE0"/>
    <w:rsid w:val="00385679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B7107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40C8"/>
    <w:rsid w:val="00404319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7FF"/>
    <w:rsid w:val="00473AC6"/>
    <w:rsid w:val="004757CC"/>
    <w:rsid w:val="00476753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2D3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10D"/>
    <w:rsid w:val="004E49DC"/>
    <w:rsid w:val="004E4A94"/>
    <w:rsid w:val="004E4C59"/>
    <w:rsid w:val="004E4FE9"/>
    <w:rsid w:val="004E50AB"/>
    <w:rsid w:val="004E57FF"/>
    <w:rsid w:val="004E6AC9"/>
    <w:rsid w:val="004E7029"/>
    <w:rsid w:val="004E748E"/>
    <w:rsid w:val="004E7771"/>
    <w:rsid w:val="004E77F2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02B7"/>
    <w:rsid w:val="00510476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5E5D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7A9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57ED3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A7A7F"/>
    <w:rsid w:val="005B0550"/>
    <w:rsid w:val="005B1986"/>
    <w:rsid w:val="005B1A48"/>
    <w:rsid w:val="005B1F4D"/>
    <w:rsid w:val="005B1FA6"/>
    <w:rsid w:val="005B1FAF"/>
    <w:rsid w:val="005B222D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08F4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7E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AFB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54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6D6"/>
    <w:rsid w:val="006E1CA9"/>
    <w:rsid w:val="006E1E35"/>
    <w:rsid w:val="006E2004"/>
    <w:rsid w:val="006E218C"/>
    <w:rsid w:val="006E22A5"/>
    <w:rsid w:val="006E2BDD"/>
    <w:rsid w:val="006E41EB"/>
    <w:rsid w:val="006E49A7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5D74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2F2"/>
    <w:rsid w:val="00740744"/>
    <w:rsid w:val="007410FD"/>
    <w:rsid w:val="007419D7"/>
    <w:rsid w:val="007426CD"/>
    <w:rsid w:val="007446F8"/>
    <w:rsid w:val="00744D76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5C87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2FA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08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477A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5BD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9EF"/>
    <w:rsid w:val="008F1B36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24DB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C68EF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B94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3E7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67F28"/>
    <w:rsid w:val="00A711A8"/>
    <w:rsid w:val="00A71A0E"/>
    <w:rsid w:val="00A72763"/>
    <w:rsid w:val="00A731EF"/>
    <w:rsid w:val="00A7544B"/>
    <w:rsid w:val="00A758BC"/>
    <w:rsid w:val="00A75EFB"/>
    <w:rsid w:val="00A76506"/>
    <w:rsid w:val="00A769BB"/>
    <w:rsid w:val="00A76FC8"/>
    <w:rsid w:val="00A775F5"/>
    <w:rsid w:val="00A80749"/>
    <w:rsid w:val="00A81B66"/>
    <w:rsid w:val="00A8375B"/>
    <w:rsid w:val="00A842E2"/>
    <w:rsid w:val="00A84351"/>
    <w:rsid w:val="00A85008"/>
    <w:rsid w:val="00A852E1"/>
    <w:rsid w:val="00A86831"/>
    <w:rsid w:val="00A870A7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5CDE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3F0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224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DFB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1EDF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41E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185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557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B7A35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5B7"/>
    <w:rsid w:val="00BF17FC"/>
    <w:rsid w:val="00BF1CA5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3D0B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27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41E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6A6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9D6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6A5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5EBB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BD4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1FB9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03CE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0932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603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07AB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E30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89E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C47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28C7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ADD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689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EBF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9CD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E5D46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640C"/>
    <w:pPr>
      <w:keepNext/>
      <w:snapToGrid w:val="0"/>
      <w:spacing w:beforeLines="50" w:afterLines="50" w:line="400" w:lineRule="atLeast"/>
      <w:jc w:val="center"/>
      <w:outlineLvl w:val="0"/>
    </w:pPr>
    <w:rPr>
      <w:rFonts w:ascii="Arial" w:eastAsia="標楷體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5BE6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5BE6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5BE6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5BE6"/>
    <w:pPr>
      <w:keepNext/>
      <w:spacing w:line="720" w:lineRule="auto"/>
      <w:outlineLvl w:val="4"/>
    </w:pPr>
    <w:rPr>
      <w:rFonts w:ascii="Arial" w:hAnsi="Arial" w:cs="Arial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5BE6"/>
    <w:pPr>
      <w:keepNext/>
      <w:spacing w:line="720" w:lineRule="auto"/>
      <w:outlineLvl w:val="5"/>
    </w:pPr>
    <w:rPr>
      <w:rFonts w:ascii="Arial" w:hAnsi="Arial" w:cs="Arial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5BE6"/>
    <w:pPr>
      <w:keepNext/>
      <w:spacing w:line="720" w:lineRule="auto"/>
      <w:outlineLvl w:val="6"/>
    </w:pPr>
    <w:rPr>
      <w:rFonts w:ascii="Arial" w:hAnsi="Arial" w:cs="Arial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5BE6"/>
    <w:pPr>
      <w:keepNext/>
      <w:spacing w:line="720" w:lineRule="auto"/>
      <w:outlineLvl w:val="7"/>
    </w:pPr>
    <w:rPr>
      <w:rFonts w:ascii="Arial" w:hAnsi="Arial" w:cs="Arial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5BE6"/>
    <w:pPr>
      <w:keepNext/>
      <w:spacing w:line="720" w:lineRule="auto"/>
      <w:outlineLvl w:val="8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D76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4D76"/>
    <w:rPr>
      <w:rFonts w:ascii="Cambria" w:eastAsia="新細明體" w:hAnsi="Cambria" w:cs="Cambria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4D76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4D76"/>
    <w:rPr>
      <w:rFonts w:ascii="Cambria" w:eastAsia="新細明體" w:hAnsi="Cambria" w:cs="Cambria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4D76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44D76"/>
    <w:rPr>
      <w:rFonts w:ascii="Cambria" w:eastAsia="新細明體" w:hAnsi="Cambria" w:cs="Cambria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44D76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44D76"/>
    <w:rPr>
      <w:rFonts w:ascii="Cambria" w:eastAsia="新細明體" w:hAnsi="Cambria" w:cs="Cambria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44D76"/>
    <w:rPr>
      <w:rFonts w:ascii="Cambria" w:eastAsia="新細明體" w:hAnsi="Cambria" w:cs="Cambria"/>
      <w:sz w:val="36"/>
      <w:szCs w:val="36"/>
    </w:rPr>
  </w:style>
  <w:style w:type="character" w:styleId="Hyperlink">
    <w:name w:val="Hyperlink"/>
    <w:basedOn w:val="DefaultParagraphFont"/>
    <w:uiPriority w:val="99"/>
    <w:rsid w:val="001E5D46"/>
    <w:rPr>
      <w:rFonts w:ascii="Arial" w:hAnsi="Arial" w:cs="Arial"/>
      <w:color w:val="0000FF"/>
      <w:sz w:val="22"/>
      <w:szCs w:val="22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44D7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C05A5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C64D1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44D76"/>
    <w:rPr>
      <w:sz w:val="24"/>
      <w:szCs w:val="24"/>
    </w:rPr>
  </w:style>
  <w:style w:type="paragraph" w:customStyle="1" w:styleId="2">
    <w:name w:val="字元 字元2 字元"/>
    <w:basedOn w:val="Normal"/>
    <w:uiPriority w:val="99"/>
    <w:semiHidden/>
    <w:rsid w:val="00ED4865"/>
    <w:pPr>
      <w:widowControl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0">
    <w:name w:val="字元 字元1 字元 字元 字元 字元"/>
    <w:basedOn w:val="Normal"/>
    <w:uiPriority w:val="99"/>
    <w:semiHidden/>
    <w:rsid w:val="00627C49"/>
    <w:pPr>
      <w:widowControl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D7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6AFE"/>
    <w:rPr>
      <w:kern w:val="2"/>
    </w:rPr>
  </w:style>
  <w:style w:type="character" w:styleId="PageNumber">
    <w:name w:val="page number"/>
    <w:basedOn w:val="DefaultParagraphFont"/>
    <w:uiPriority w:val="99"/>
    <w:rsid w:val="00C17A4A"/>
  </w:style>
  <w:style w:type="paragraph" w:styleId="NormalWeb">
    <w:name w:val="Normal (Web)"/>
    <w:basedOn w:val="Normal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C435F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D76"/>
    <w:rPr>
      <w:rFonts w:ascii="Cambria" w:eastAsia="新細明體" w:hAnsi="Cambria" w:cs="Cambria"/>
      <w:sz w:val="2"/>
      <w:szCs w:val="2"/>
    </w:rPr>
  </w:style>
  <w:style w:type="paragraph" w:customStyle="1" w:styleId="a">
    <w:name w:val="字元"/>
    <w:basedOn w:val="Normal"/>
    <w:uiPriority w:val="99"/>
    <w:rsid w:val="00182C71"/>
    <w:pPr>
      <w:widowControl/>
      <w:spacing w:after="160" w:line="240" w:lineRule="exact"/>
    </w:pPr>
    <w:rPr>
      <w:rFonts w:ascii="Verdana" w:eastAsia="Batang" w:hAnsi="Verdana" w:cs="Verdana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8F48DD"/>
    <w:rPr>
      <w:rFonts w:eastAsia="標楷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48DD"/>
    <w:rPr>
      <w:rFonts w:eastAsia="標楷體"/>
      <w:kern w:val="2"/>
      <w:sz w:val="24"/>
      <w:szCs w:val="24"/>
      <w:lang w:val="en-US" w:eastAsia="zh-TW"/>
    </w:rPr>
  </w:style>
  <w:style w:type="paragraph" w:styleId="BlockText">
    <w:name w:val="Block Text"/>
    <w:basedOn w:val="Normal"/>
    <w:uiPriority w:val="99"/>
    <w:rsid w:val="00096D0D"/>
    <w:pPr>
      <w:spacing w:line="180" w:lineRule="atLeast"/>
      <w:ind w:left="2421" w:right="57" w:hanging="624"/>
      <w:jc w:val="both"/>
    </w:pPr>
    <w:rPr>
      <w:rFonts w:ascii="全真楷書" w:eastAsia="全真楷書" w:cs="全真楷書"/>
      <w:kern w:val="0"/>
      <w:sz w:val="30"/>
      <w:szCs w:val="30"/>
    </w:rPr>
  </w:style>
  <w:style w:type="paragraph" w:styleId="BodyTextIndent3">
    <w:name w:val="Body Text Indent 3"/>
    <w:basedOn w:val="Normal"/>
    <w:link w:val="BodyTextIndent3Char"/>
    <w:uiPriority w:val="99"/>
    <w:rsid w:val="00E01D20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44D76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2640C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4D76"/>
    <w:rPr>
      <w:sz w:val="24"/>
      <w:szCs w:val="24"/>
    </w:rPr>
  </w:style>
  <w:style w:type="paragraph" w:customStyle="1" w:styleId="a0">
    <w:name w:val="一內文"/>
    <w:basedOn w:val="Normal"/>
    <w:uiPriority w:val="99"/>
    <w:rsid w:val="00F2640C"/>
    <w:pPr>
      <w:spacing w:beforeLines="50" w:afterLines="50" w:line="400" w:lineRule="exact"/>
      <w:ind w:firstLineChars="202" w:firstLine="566"/>
    </w:pPr>
    <w:rPr>
      <w:rFonts w:ascii="標楷體" w:eastAsia="標楷體" w:hAnsi="標楷體" w:cs="標楷體"/>
      <w:sz w:val="28"/>
      <w:szCs w:val="28"/>
    </w:rPr>
  </w:style>
  <w:style w:type="paragraph" w:customStyle="1" w:styleId="a1">
    <w:name w:val="十一頓號"/>
    <w:basedOn w:val="Normal"/>
    <w:uiPriority w:val="99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 w:cs="標楷體"/>
      <w:sz w:val="30"/>
      <w:szCs w:val="30"/>
    </w:rPr>
  </w:style>
  <w:style w:type="paragraph" w:customStyle="1" w:styleId="11">
    <w:name w:val="純文字1"/>
    <w:basedOn w:val="Normal"/>
    <w:uiPriority w:val="99"/>
    <w:rsid w:val="00F2640C"/>
    <w:pPr>
      <w:adjustRightInd w:val="0"/>
      <w:textAlignment w:val="baseline"/>
    </w:pPr>
    <w:rPr>
      <w:rFonts w:ascii="細明體" w:eastAsia="細明體" w:hAnsi="Courier New" w:cs="細明體"/>
    </w:rPr>
  </w:style>
  <w:style w:type="paragraph" w:styleId="BodyTextIndent2">
    <w:name w:val="Body Text Indent 2"/>
    <w:basedOn w:val="Normal"/>
    <w:link w:val="BodyTextIndent2Char"/>
    <w:uiPriority w:val="99"/>
    <w:rsid w:val="00F2640C"/>
    <w:pPr>
      <w:spacing w:beforeLines="50"/>
      <w:ind w:leftChars="295" w:left="935" w:hanging="22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44D76"/>
    <w:rPr>
      <w:sz w:val="24"/>
      <w:szCs w:val="24"/>
    </w:rPr>
  </w:style>
  <w:style w:type="paragraph" w:customStyle="1" w:styleId="a2">
    <w:name w:val="表格文字"/>
    <w:uiPriority w:val="99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kern w:val="0"/>
      <w:szCs w:val="24"/>
    </w:rPr>
  </w:style>
  <w:style w:type="paragraph" w:customStyle="1" w:styleId="xl36">
    <w:name w:val="xl36"/>
    <w:basedOn w:val="Normal"/>
    <w:uiPriority w:val="99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cs="標楷體"/>
      <w:kern w:val="0"/>
    </w:rPr>
  </w:style>
  <w:style w:type="paragraph" w:customStyle="1" w:styleId="a3">
    <w:name w:val="(一)"/>
    <w:basedOn w:val="Normal"/>
    <w:uiPriority w:val="99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 w:cs="標楷體"/>
      <w:kern w:val="0"/>
      <w:sz w:val="28"/>
      <w:szCs w:val="28"/>
    </w:rPr>
  </w:style>
  <w:style w:type="paragraph" w:customStyle="1" w:styleId="a4">
    <w:name w:val="一."/>
    <w:basedOn w:val="Normal"/>
    <w:uiPriority w:val="99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 w:cs="標楷體"/>
      <w:kern w:val="0"/>
      <w:sz w:val="28"/>
      <w:szCs w:val="28"/>
    </w:rPr>
  </w:style>
  <w:style w:type="paragraph" w:customStyle="1" w:styleId="A5">
    <w:name w:val="目錄A"/>
    <w:basedOn w:val="Normal"/>
    <w:uiPriority w:val="99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 w:cs="華康中明體"/>
      <w:spacing w:val="10"/>
      <w:kern w:val="0"/>
      <w:sz w:val="26"/>
      <w:szCs w:val="26"/>
    </w:rPr>
  </w:style>
  <w:style w:type="paragraph" w:customStyle="1" w:styleId="-">
    <w:name w:val="內文- 查核點"/>
    <w:basedOn w:val="Normal"/>
    <w:uiPriority w:val="99"/>
    <w:rsid w:val="00F2640C"/>
    <w:pPr>
      <w:adjustRightInd w:val="0"/>
      <w:textAlignment w:val="baseline"/>
    </w:pPr>
    <w:rPr>
      <w:rFonts w:ascii="華康中明體" w:eastAsia="華康中明體" w:cs="華康中明體"/>
      <w:spacing w:val="16"/>
      <w:kern w:val="0"/>
    </w:rPr>
  </w:style>
  <w:style w:type="paragraph" w:customStyle="1" w:styleId="a6">
    <w:name w:val="人力運用"/>
    <w:basedOn w:val="Normal"/>
    <w:uiPriority w:val="99"/>
    <w:rsid w:val="00F2640C"/>
    <w:pPr>
      <w:adjustRightInd w:val="0"/>
      <w:jc w:val="center"/>
      <w:textAlignment w:val="baseline"/>
    </w:pPr>
    <w:rPr>
      <w:rFonts w:ascii="華康中明體" w:eastAsia="華康中明體" w:cs="華康中明體"/>
      <w:kern w:val="0"/>
    </w:rPr>
  </w:style>
  <w:style w:type="paragraph" w:customStyle="1" w:styleId="-3">
    <w:name w:val="封面-3"/>
    <w:basedOn w:val="Normal"/>
    <w:uiPriority w:val="99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36"/>
    </w:rPr>
  </w:style>
  <w:style w:type="paragraph" w:customStyle="1" w:styleId="20">
    <w:name w:val="樣式2"/>
    <w:basedOn w:val="Normal"/>
    <w:uiPriority w:val="99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32"/>
    </w:rPr>
  </w:style>
  <w:style w:type="paragraph" w:customStyle="1" w:styleId="-0">
    <w:name w:val="摘要-表格"/>
    <w:basedOn w:val="Normal"/>
    <w:uiPriority w:val="99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</w:rPr>
  </w:style>
  <w:style w:type="paragraph" w:customStyle="1" w:styleId="a7">
    <w:name w:val="成果經費運用"/>
    <w:basedOn w:val="Normal"/>
    <w:uiPriority w:val="99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 w:cs="華康中明體"/>
      <w:kern w:val="0"/>
      <w:sz w:val="20"/>
      <w:szCs w:val="20"/>
    </w:rPr>
  </w:style>
  <w:style w:type="paragraph" w:customStyle="1" w:styleId="8-1">
    <w:name w:val="8-1"/>
    <w:basedOn w:val="Normal"/>
    <w:uiPriority w:val="99"/>
    <w:rsid w:val="00F2640C"/>
    <w:pPr>
      <w:widowControl/>
      <w:spacing w:after="300"/>
    </w:pPr>
    <w:rPr>
      <w:rFonts w:ascii="細明體" w:eastAsia="細明體" w:cs="細明體"/>
      <w:b/>
      <w:bCs/>
      <w:noProof/>
      <w:spacing w:val="15"/>
      <w:kern w:val="0"/>
      <w:sz w:val="22"/>
      <w:szCs w:val="22"/>
    </w:rPr>
  </w:style>
  <w:style w:type="paragraph" w:customStyle="1" w:styleId="a8">
    <w:name w:val="國外出差表"/>
    <w:basedOn w:val="Normal"/>
    <w:uiPriority w:val="99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18"/>
    </w:rPr>
  </w:style>
  <w:style w:type="paragraph" w:customStyle="1" w:styleId="12">
    <w:name w:val="標題1."/>
    <w:basedOn w:val="Normal"/>
    <w:uiPriority w:val="99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8"/>
    </w:rPr>
  </w:style>
  <w:style w:type="paragraph" w:customStyle="1" w:styleId="a9">
    <w:name w:val="新內文"/>
    <w:basedOn w:val="Normal"/>
    <w:link w:val="aa"/>
    <w:uiPriority w:val="99"/>
    <w:rsid w:val="00F2640C"/>
    <w:pPr>
      <w:jc w:val="both"/>
    </w:pPr>
    <w:rPr>
      <w:rFonts w:eastAsia="標楷體"/>
    </w:rPr>
  </w:style>
  <w:style w:type="character" w:customStyle="1" w:styleId="aa">
    <w:name w:val="新內文 字元"/>
    <w:link w:val="a9"/>
    <w:uiPriority w:val="99"/>
    <w:locked/>
    <w:rsid w:val="00F2640C"/>
    <w:rPr>
      <w:rFonts w:eastAsia="標楷體"/>
      <w:kern w:val="2"/>
      <w:sz w:val="24"/>
      <w:szCs w:val="24"/>
      <w:lang w:val="en-US" w:eastAsia="zh-TW"/>
    </w:rPr>
  </w:style>
  <w:style w:type="paragraph" w:customStyle="1" w:styleId="ab">
    <w:name w:val="第二層標題"/>
    <w:basedOn w:val="a9"/>
    <w:uiPriority w:val="99"/>
    <w:rsid w:val="00F2640C"/>
    <w:pPr>
      <w:ind w:rightChars="100" w:right="100" w:firstLineChars="200" w:firstLine="200"/>
      <w:jc w:val="left"/>
    </w:pPr>
    <w:rPr>
      <w:b/>
      <w:bCs/>
    </w:rPr>
  </w:style>
  <w:style w:type="paragraph" w:customStyle="1" w:styleId="Default">
    <w:name w:val="Default"/>
    <w:uiPriority w:val="99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FollowedHyperlink">
    <w:name w:val="FollowedHyperlink"/>
    <w:basedOn w:val="DefaultParagraphFont"/>
    <w:uiPriority w:val="99"/>
    <w:rsid w:val="0068061E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975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975A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4D7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4D76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33527E"/>
    <w:pPr>
      <w:spacing w:line="480" w:lineRule="exact"/>
    </w:pPr>
    <w:rPr>
      <w:rFonts w:eastAsia="標楷體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 w:cs="標楷體"/>
      <w:noProof/>
    </w:rPr>
  </w:style>
  <w:style w:type="paragraph" w:styleId="TOC3">
    <w:name w:val="toc 3"/>
    <w:basedOn w:val="Normal"/>
    <w:next w:val="Normal"/>
    <w:autoRedefine/>
    <w:uiPriority w:val="99"/>
    <w:semiHidden/>
    <w:rsid w:val="00D7379E"/>
    <w:pPr>
      <w:ind w:leftChars="400" w:left="960"/>
    </w:pPr>
  </w:style>
  <w:style w:type="paragraph" w:styleId="TOC4">
    <w:name w:val="toc 4"/>
    <w:basedOn w:val="Normal"/>
    <w:next w:val="Normal"/>
    <w:autoRedefine/>
    <w:uiPriority w:val="99"/>
    <w:semiHidden/>
    <w:rsid w:val="00D7379E"/>
    <w:pPr>
      <w:ind w:leftChars="600" w:left="1440"/>
    </w:pPr>
  </w:style>
  <w:style w:type="paragraph" w:styleId="TOC5">
    <w:name w:val="toc 5"/>
    <w:basedOn w:val="Normal"/>
    <w:next w:val="Normal"/>
    <w:autoRedefine/>
    <w:uiPriority w:val="99"/>
    <w:semiHidden/>
    <w:rsid w:val="00D7379E"/>
    <w:pPr>
      <w:ind w:leftChars="800" w:left="1920"/>
    </w:pPr>
  </w:style>
  <w:style w:type="paragraph" w:styleId="TOC6">
    <w:name w:val="toc 6"/>
    <w:basedOn w:val="Normal"/>
    <w:next w:val="Normal"/>
    <w:autoRedefine/>
    <w:uiPriority w:val="99"/>
    <w:semiHidden/>
    <w:rsid w:val="00D7379E"/>
    <w:pPr>
      <w:ind w:leftChars="1000" w:left="2400"/>
    </w:pPr>
  </w:style>
  <w:style w:type="paragraph" w:styleId="TOC7">
    <w:name w:val="toc 7"/>
    <w:basedOn w:val="Normal"/>
    <w:next w:val="Normal"/>
    <w:autoRedefine/>
    <w:uiPriority w:val="99"/>
    <w:semiHidden/>
    <w:rsid w:val="00D7379E"/>
    <w:pPr>
      <w:ind w:leftChars="1200" w:left="2880"/>
    </w:pPr>
  </w:style>
  <w:style w:type="paragraph" w:styleId="TOC8">
    <w:name w:val="toc 8"/>
    <w:basedOn w:val="Normal"/>
    <w:next w:val="Normal"/>
    <w:autoRedefine/>
    <w:uiPriority w:val="99"/>
    <w:semiHidden/>
    <w:rsid w:val="00D7379E"/>
    <w:pPr>
      <w:ind w:leftChars="1400" w:left="3360"/>
    </w:pPr>
  </w:style>
  <w:style w:type="paragraph" w:styleId="TOC9">
    <w:name w:val="toc 9"/>
    <w:basedOn w:val="Normal"/>
    <w:next w:val="Normal"/>
    <w:autoRedefine/>
    <w:uiPriority w:val="99"/>
    <w:semiHidden/>
    <w:rsid w:val="00D7379E"/>
    <w:pPr>
      <w:ind w:leftChars="1600" w:left="3840"/>
    </w:pPr>
  </w:style>
  <w:style w:type="paragraph" w:customStyle="1" w:styleId="1-1text">
    <w:name w:val="1-1text"/>
    <w:basedOn w:val="Normal"/>
    <w:link w:val="1-1text0"/>
    <w:uiPriority w:val="99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 w:cs="標楷體"/>
      <w:color w:val="000000"/>
      <w:kern w:val="0"/>
      <w:sz w:val="28"/>
      <w:szCs w:val="28"/>
    </w:rPr>
  </w:style>
  <w:style w:type="character" w:customStyle="1" w:styleId="1-1text0">
    <w:name w:val="1-1text 字元"/>
    <w:link w:val="1-1text"/>
    <w:uiPriority w:val="99"/>
    <w:locked/>
    <w:rsid w:val="0004088E"/>
    <w:rPr>
      <w:rFonts w:ascii="標楷體" w:eastAsia="標楷體" w:cs="標楷體"/>
      <w:color w:val="000000"/>
      <w:sz w:val="28"/>
      <w:szCs w:val="28"/>
      <w:lang w:val="en-US" w:eastAsia="zh-TW"/>
    </w:rPr>
  </w:style>
  <w:style w:type="paragraph" w:customStyle="1" w:styleId="258">
    <w:name w:val="樣式 (中文) 標楷體 右 2.58 字元"/>
    <w:basedOn w:val="Normal"/>
    <w:uiPriority w:val="99"/>
    <w:rsid w:val="00912ACA"/>
    <w:pPr>
      <w:ind w:rightChars="258" w:right="619"/>
    </w:pPr>
    <w:rPr>
      <w:rFonts w:eastAsia="標楷體"/>
    </w:rPr>
  </w:style>
  <w:style w:type="character" w:styleId="Strong">
    <w:name w:val="Strong"/>
    <w:basedOn w:val="DefaultParagraphFont"/>
    <w:uiPriority w:val="99"/>
    <w:qFormat/>
    <w:rsid w:val="00D478DC"/>
    <w:rPr>
      <w:b/>
      <w:bCs/>
    </w:rPr>
  </w:style>
  <w:style w:type="paragraph" w:customStyle="1" w:styleId="ac">
    <w:name w:val="字元 字元 字元 字元 字元 字元 字元 字元 字元 字元 字元 字元 字元 字元 字元"/>
    <w:basedOn w:val="Normal"/>
    <w:uiPriority w:val="99"/>
    <w:semiHidden/>
    <w:rsid w:val="00A27560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8C1429"/>
    <w:pPr>
      <w:ind w:leftChars="200" w:left="480"/>
    </w:pPr>
  </w:style>
  <w:style w:type="numbering" w:customStyle="1" w:styleId="1">
    <w:name w:val="樣式1"/>
    <w:rsid w:val="00A9291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A9291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425</Words>
  <Characters>2425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新竹縣推動水銀路燈汰換為LED路燈完工請款申請表</dc:title>
  <dc:subject/>
  <dc:creator>SHU</dc:creator>
  <cp:keywords/>
  <dc:description/>
  <cp:lastModifiedBy>cmgl0728</cp:lastModifiedBy>
  <cp:revision>9</cp:revision>
  <cp:lastPrinted>2020-10-27T07:04:00Z</cp:lastPrinted>
  <dcterms:created xsi:type="dcterms:W3CDTF">2020-10-27T07:00:00Z</dcterms:created>
  <dcterms:modified xsi:type="dcterms:W3CDTF">2020-10-30T05:52:00Z</dcterms:modified>
</cp:coreProperties>
</file>